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29" w:rsidRDefault="00292CBF" w:rsidP="00E23A29">
      <w:pPr>
        <w:jc w:val="center"/>
        <w:rPr>
          <w:b/>
          <w:sz w:val="28"/>
        </w:rPr>
      </w:pPr>
      <w:r>
        <w:rPr>
          <w:b/>
          <w:sz w:val="28"/>
        </w:rPr>
        <w:t>Marin County 2018</w:t>
      </w:r>
      <w:r w:rsidR="00E23A29" w:rsidRPr="00BE0C0D">
        <w:rPr>
          <w:b/>
          <w:sz w:val="28"/>
        </w:rPr>
        <w:t xml:space="preserve"> Repetitive Loss Analysis Report</w:t>
      </w:r>
      <w:bookmarkStart w:id="0" w:name="_GoBack"/>
      <w:bookmarkEnd w:id="0"/>
    </w:p>
    <w:p w:rsidR="00890909" w:rsidRPr="00F721D2" w:rsidRDefault="00292CBF" w:rsidP="00E23A29">
      <w:pPr>
        <w:jc w:val="center"/>
        <w:rPr>
          <w:sz w:val="20"/>
        </w:rPr>
      </w:pPr>
      <w:r w:rsidRPr="00F721D2">
        <w:rPr>
          <w:sz w:val="20"/>
        </w:rPr>
        <w:t xml:space="preserve">March </w:t>
      </w:r>
      <w:r w:rsidR="00F721D2" w:rsidRPr="0015130C">
        <w:rPr>
          <w:sz w:val="20"/>
        </w:rPr>
        <w:t>2</w:t>
      </w:r>
      <w:r w:rsidRPr="00F721D2">
        <w:rPr>
          <w:sz w:val="20"/>
        </w:rPr>
        <w:t>, 2018</w:t>
      </w:r>
    </w:p>
    <w:p w:rsidR="00E4495C" w:rsidRDefault="00E4495C" w:rsidP="00E4495C">
      <w:pPr>
        <w:autoSpaceDE w:val="0"/>
        <w:autoSpaceDN w:val="0"/>
        <w:adjustRightInd w:val="0"/>
        <w:rPr>
          <w:rFonts w:ascii="Times New Roman" w:hAnsi="Times New Roman"/>
          <w:b/>
          <w:bCs/>
          <w:sz w:val="24"/>
          <w:szCs w:val="24"/>
        </w:rPr>
      </w:pPr>
    </w:p>
    <w:p w:rsidR="00F0410C" w:rsidRPr="00BE0C0D" w:rsidRDefault="00F0410C" w:rsidP="00E4495C">
      <w:pPr>
        <w:autoSpaceDE w:val="0"/>
        <w:autoSpaceDN w:val="0"/>
        <w:adjustRightInd w:val="0"/>
        <w:rPr>
          <w:rFonts w:ascii="Times New Roman" w:hAnsi="Times New Roman"/>
          <w:b/>
          <w:bCs/>
          <w:sz w:val="24"/>
          <w:szCs w:val="24"/>
        </w:rPr>
      </w:pPr>
    </w:p>
    <w:p w:rsidR="00E4495C" w:rsidRPr="00BE0C0D" w:rsidRDefault="00E4495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 xml:space="preserve">Recommendations </w:t>
      </w:r>
      <w:r w:rsidR="00670CF3" w:rsidRPr="00BE0C0D">
        <w:rPr>
          <w:rFonts w:ascii="Times New Roman" w:hAnsi="Times New Roman"/>
          <w:b/>
          <w:bCs/>
          <w:sz w:val="24"/>
          <w:szCs w:val="24"/>
        </w:rPr>
        <w:t xml:space="preserve">from </w:t>
      </w:r>
      <w:r w:rsidR="00B64BAC" w:rsidRPr="00BE0C0D">
        <w:rPr>
          <w:rFonts w:ascii="Times New Roman" w:hAnsi="Times New Roman"/>
          <w:b/>
          <w:bCs/>
          <w:sz w:val="24"/>
          <w:szCs w:val="24"/>
        </w:rPr>
        <w:t>Repetitive Loss Area Analysis dated March 2015</w:t>
      </w:r>
    </w:p>
    <w:p w:rsidR="00E4495C" w:rsidRPr="00BE0C0D" w:rsidRDefault="00B64BA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Action i</w:t>
      </w:r>
      <w:r w:rsidR="00E4495C" w:rsidRPr="00BE0C0D">
        <w:rPr>
          <w:rFonts w:ascii="Times New Roman" w:hAnsi="Times New Roman"/>
          <w:b/>
          <w:bCs/>
          <w:sz w:val="24"/>
          <w:szCs w:val="24"/>
        </w:rPr>
        <w:t>tems</w:t>
      </w:r>
      <w:r w:rsidRPr="00BE0C0D">
        <w:rPr>
          <w:rFonts w:ascii="Times New Roman" w:hAnsi="Times New Roman"/>
          <w:b/>
          <w:bCs/>
          <w:sz w:val="24"/>
          <w:szCs w:val="24"/>
        </w:rPr>
        <w:t xml:space="preserve"> for yearly report</w:t>
      </w:r>
    </w:p>
    <w:p w:rsidR="00B64BAC" w:rsidRPr="00BE0C0D" w:rsidRDefault="00B64BAC" w:rsidP="00E4495C">
      <w:pPr>
        <w:autoSpaceDE w:val="0"/>
        <w:autoSpaceDN w:val="0"/>
        <w:adjustRightInd w:val="0"/>
        <w:rPr>
          <w:rFonts w:ascii="Times New Roman" w:hAnsi="Times New Roman"/>
          <w:b/>
          <w:bCs/>
          <w:szCs w:val="24"/>
        </w:rPr>
      </w:pPr>
    </w:p>
    <w:p w:rsidR="00E4495C" w:rsidRPr="00BE0C0D" w:rsidRDefault="00E4495C" w:rsidP="00E4495C">
      <w:pPr>
        <w:autoSpaceDE w:val="0"/>
        <w:autoSpaceDN w:val="0"/>
        <w:adjustRightInd w:val="0"/>
        <w:rPr>
          <w:rFonts w:ascii="Times New Roman" w:hAnsi="Times New Roman"/>
          <w:b/>
          <w:bCs/>
          <w:sz w:val="24"/>
          <w:szCs w:val="24"/>
        </w:rPr>
      </w:pPr>
      <w:r w:rsidRPr="00BE0C0D">
        <w:rPr>
          <w:rFonts w:ascii="Times New Roman" w:hAnsi="Times New Roman"/>
          <w:b/>
          <w:bCs/>
          <w:sz w:val="24"/>
          <w:szCs w:val="24"/>
        </w:rPr>
        <w:t>For the County of Marin</w:t>
      </w:r>
    </w:p>
    <w:p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Prepare an annual outreach mailing that encourages property owners in the RL areas to pursue a mitigation measure.</w:t>
      </w:r>
    </w:p>
    <w:p w:rsidR="002110D9" w:rsidRPr="00BE0C0D" w:rsidRDefault="002110D9" w:rsidP="00E4495C">
      <w:pPr>
        <w:autoSpaceDE w:val="0"/>
        <w:autoSpaceDN w:val="0"/>
        <w:adjustRightInd w:val="0"/>
        <w:rPr>
          <w:rFonts w:ascii="Times New Roman" w:hAnsi="Times New Roman"/>
          <w:sz w:val="24"/>
          <w:szCs w:val="24"/>
        </w:rPr>
      </w:pPr>
    </w:p>
    <w:p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rsidR="00E4495C" w:rsidRPr="00BE0C0D" w:rsidRDefault="00435F71" w:rsidP="00E4495C">
      <w:pPr>
        <w:autoSpaceDE w:val="0"/>
        <w:autoSpaceDN w:val="0"/>
        <w:adjustRightInd w:val="0"/>
        <w:rPr>
          <w:rFonts w:ascii="Times New Roman" w:hAnsi="Times New Roman"/>
          <w:sz w:val="24"/>
          <w:szCs w:val="24"/>
        </w:rPr>
      </w:pPr>
      <w:r>
        <w:rPr>
          <w:rFonts w:ascii="Times New Roman" w:hAnsi="Times New Roman"/>
          <w:sz w:val="24"/>
          <w:szCs w:val="24"/>
        </w:rPr>
        <w:t xml:space="preserve">Land Development </w:t>
      </w:r>
      <w:r w:rsidRPr="00435F71">
        <w:rPr>
          <w:rFonts w:ascii="Times New Roman" w:hAnsi="Times New Roman"/>
          <w:sz w:val="24"/>
          <w:szCs w:val="24"/>
        </w:rPr>
        <w:t>mailed</w:t>
      </w:r>
      <w:r w:rsidR="005158D9" w:rsidRPr="00435F71">
        <w:rPr>
          <w:rFonts w:ascii="Times New Roman" w:hAnsi="Times New Roman"/>
          <w:sz w:val="24"/>
          <w:szCs w:val="24"/>
        </w:rPr>
        <w:t xml:space="preserve"> standard repetitive loss</w:t>
      </w:r>
      <w:r w:rsidR="0000119B" w:rsidRPr="00435F71">
        <w:rPr>
          <w:rFonts w:ascii="Times New Roman" w:hAnsi="Times New Roman"/>
          <w:sz w:val="24"/>
          <w:szCs w:val="24"/>
        </w:rPr>
        <w:t xml:space="preserve"> </w:t>
      </w:r>
      <w:r w:rsidR="005158D9" w:rsidRPr="00435F71">
        <w:rPr>
          <w:rFonts w:ascii="Times New Roman" w:hAnsi="Times New Roman"/>
          <w:sz w:val="24"/>
          <w:szCs w:val="24"/>
        </w:rPr>
        <w:t>letters (as seen in figure 500-3 on page 500-11)</w:t>
      </w:r>
      <w:r w:rsidR="00E4495C" w:rsidRPr="00BE0C0D">
        <w:rPr>
          <w:rFonts w:ascii="Times New Roman" w:hAnsi="Times New Roman"/>
          <w:sz w:val="24"/>
          <w:szCs w:val="24"/>
        </w:rPr>
        <w:t xml:space="preserve"> to </w:t>
      </w:r>
      <w:r w:rsidR="0000119B" w:rsidRPr="00BE0C0D">
        <w:rPr>
          <w:rFonts w:ascii="Times New Roman" w:hAnsi="Times New Roman"/>
          <w:sz w:val="24"/>
          <w:szCs w:val="24"/>
        </w:rPr>
        <w:t xml:space="preserve">homeowners in the 19 </w:t>
      </w:r>
      <w:r w:rsidR="00E4495C" w:rsidRPr="00BE0C0D">
        <w:rPr>
          <w:rFonts w:ascii="Times New Roman" w:hAnsi="Times New Roman"/>
          <w:sz w:val="24"/>
          <w:szCs w:val="24"/>
        </w:rPr>
        <w:t>Repetitive Loss Area</w:t>
      </w:r>
      <w:r w:rsidR="0027434E" w:rsidRPr="00BE0C0D">
        <w:rPr>
          <w:rFonts w:ascii="Times New Roman" w:hAnsi="Times New Roman"/>
          <w:sz w:val="24"/>
          <w:szCs w:val="24"/>
        </w:rPr>
        <w:t>s</w:t>
      </w:r>
      <w:r w:rsidR="00E4495C" w:rsidRPr="00BE0C0D">
        <w:rPr>
          <w:rFonts w:ascii="Times New Roman" w:hAnsi="Times New Roman"/>
          <w:sz w:val="24"/>
          <w:szCs w:val="24"/>
        </w:rPr>
        <w:t xml:space="preserve"> on </w:t>
      </w:r>
      <w:r w:rsidR="00EE1AFB">
        <w:rPr>
          <w:rFonts w:ascii="Times New Roman" w:hAnsi="Times New Roman"/>
          <w:sz w:val="24"/>
          <w:szCs w:val="24"/>
        </w:rPr>
        <w:t>February 22, 2018</w:t>
      </w:r>
      <w:r w:rsidR="0000119B" w:rsidRPr="00BE0C0D">
        <w:rPr>
          <w:rFonts w:ascii="Times New Roman" w:hAnsi="Times New Roman"/>
          <w:sz w:val="24"/>
          <w:szCs w:val="24"/>
        </w:rPr>
        <w:t>.</w:t>
      </w:r>
    </w:p>
    <w:p w:rsidR="00E4495C" w:rsidRPr="00BE0C0D" w:rsidRDefault="00E4495C" w:rsidP="00E4495C">
      <w:pPr>
        <w:autoSpaceDE w:val="0"/>
        <w:autoSpaceDN w:val="0"/>
        <w:adjustRightInd w:val="0"/>
        <w:rPr>
          <w:rFonts w:ascii="Times New Roman" w:hAnsi="Times New Roman"/>
          <w:sz w:val="24"/>
          <w:szCs w:val="24"/>
        </w:rPr>
      </w:pPr>
    </w:p>
    <w:p w:rsidR="00E4495C" w:rsidRDefault="00E4495C" w:rsidP="00E4495C">
      <w:pPr>
        <w:autoSpaceDE w:val="0"/>
        <w:autoSpaceDN w:val="0"/>
        <w:adjustRightInd w:val="0"/>
        <w:rPr>
          <w:rFonts w:ascii="Times New Roman" w:hAnsi="Times New Roman"/>
          <w:sz w:val="24"/>
          <w:szCs w:val="24"/>
        </w:rPr>
      </w:pPr>
      <w:proofErr w:type="gramStart"/>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Provide information to assist interested property owners in applying for a mitigation grant.</w:t>
      </w:r>
      <w:proofErr w:type="gramEnd"/>
    </w:p>
    <w:p w:rsidR="002110D9" w:rsidRPr="00BE0C0D" w:rsidRDefault="002110D9" w:rsidP="00E4495C">
      <w:pPr>
        <w:autoSpaceDE w:val="0"/>
        <w:autoSpaceDN w:val="0"/>
        <w:adjustRightInd w:val="0"/>
        <w:rPr>
          <w:rFonts w:ascii="Times New Roman" w:hAnsi="Times New Roman"/>
          <w:sz w:val="24"/>
          <w:szCs w:val="24"/>
        </w:rPr>
      </w:pPr>
    </w:p>
    <w:p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rsidR="00E4495C"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Flood Control</w:t>
      </w:r>
      <w:r w:rsidR="00A31C01" w:rsidRPr="00BE0C0D">
        <w:rPr>
          <w:rFonts w:ascii="Times New Roman" w:hAnsi="Times New Roman"/>
          <w:sz w:val="24"/>
          <w:szCs w:val="24"/>
        </w:rPr>
        <w:t xml:space="preserve"> &amp; Water Conservation District (FC)</w:t>
      </w:r>
      <w:r w:rsidRPr="00BE0C0D">
        <w:rPr>
          <w:rFonts w:ascii="Times New Roman" w:hAnsi="Times New Roman"/>
          <w:sz w:val="24"/>
          <w:szCs w:val="24"/>
        </w:rPr>
        <w:t xml:space="preserve"> provided information to Repetitive Loss Area property owners about available 2016 HMGP funding</w:t>
      </w:r>
      <w:r w:rsidR="0000119B" w:rsidRPr="00BE0C0D">
        <w:rPr>
          <w:rFonts w:ascii="Times New Roman" w:hAnsi="Times New Roman"/>
          <w:sz w:val="24"/>
          <w:szCs w:val="24"/>
        </w:rPr>
        <w:t xml:space="preserve"> on </w:t>
      </w:r>
      <w:r w:rsidR="00890909">
        <w:rPr>
          <w:rFonts w:ascii="Times New Roman" w:hAnsi="Times New Roman"/>
          <w:sz w:val="24"/>
          <w:szCs w:val="24"/>
        </w:rPr>
        <w:t>April 12, 2017</w:t>
      </w:r>
      <w:r w:rsidR="0000119B" w:rsidRPr="00BE0C0D">
        <w:rPr>
          <w:rFonts w:ascii="Times New Roman" w:hAnsi="Times New Roman"/>
          <w:sz w:val="24"/>
          <w:szCs w:val="24"/>
        </w:rPr>
        <w:t>. Included in the funding package was a Frequently Asked Questions flyer and excerpts from the FEMA Hazard Mitigation Assistance guidance document</w:t>
      </w:r>
      <w:r w:rsidR="0000119B" w:rsidRPr="00435F71">
        <w:rPr>
          <w:rFonts w:ascii="Times New Roman" w:hAnsi="Times New Roman"/>
          <w:sz w:val="24"/>
          <w:szCs w:val="24"/>
        </w:rPr>
        <w:t>.</w:t>
      </w:r>
      <w:r w:rsidR="005158D9" w:rsidRPr="00435F71">
        <w:rPr>
          <w:rFonts w:ascii="Times New Roman" w:hAnsi="Times New Roman"/>
          <w:sz w:val="24"/>
          <w:szCs w:val="24"/>
        </w:rPr>
        <w:t xml:space="preserve"> An update on the status of the current HMGP funding was emailed </w:t>
      </w:r>
      <w:r w:rsidR="005158D9" w:rsidRPr="00F721D2">
        <w:rPr>
          <w:rFonts w:ascii="Times New Roman" w:hAnsi="Times New Roman"/>
          <w:sz w:val="24"/>
          <w:szCs w:val="24"/>
        </w:rPr>
        <w:t>to homeowners on the HMGP</w:t>
      </w:r>
      <w:r w:rsidR="00CA6B1D" w:rsidRPr="00F721D2">
        <w:rPr>
          <w:rFonts w:ascii="Times New Roman" w:hAnsi="Times New Roman"/>
          <w:sz w:val="24"/>
          <w:szCs w:val="24"/>
        </w:rPr>
        <w:t xml:space="preserve"> grant proposed</w:t>
      </w:r>
      <w:r w:rsidR="005158D9" w:rsidRPr="00F721D2">
        <w:rPr>
          <w:rFonts w:ascii="Times New Roman" w:hAnsi="Times New Roman"/>
          <w:sz w:val="24"/>
          <w:szCs w:val="24"/>
        </w:rPr>
        <w:t xml:space="preserve"> funding list</w:t>
      </w:r>
      <w:r w:rsidR="005158D9" w:rsidRPr="00435F71">
        <w:rPr>
          <w:rFonts w:ascii="Times New Roman" w:hAnsi="Times New Roman"/>
          <w:sz w:val="24"/>
          <w:szCs w:val="24"/>
        </w:rPr>
        <w:t xml:space="preserve"> on June 1, 2017.</w:t>
      </w:r>
      <w:r w:rsidR="00F0410C">
        <w:rPr>
          <w:rFonts w:ascii="Times New Roman" w:hAnsi="Times New Roman"/>
          <w:sz w:val="24"/>
          <w:szCs w:val="24"/>
        </w:rPr>
        <w:t xml:space="preserve"> </w:t>
      </w:r>
      <w:r w:rsidR="00F0410C" w:rsidRPr="00F721D2">
        <w:rPr>
          <w:rFonts w:ascii="Times New Roman" w:hAnsi="Times New Roman"/>
          <w:sz w:val="24"/>
          <w:szCs w:val="24"/>
        </w:rPr>
        <w:t>Future updates will be issued as warranted.</w:t>
      </w:r>
    </w:p>
    <w:p w:rsidR="00E53C31" w:rsidRPr="00330AD3" w:rsidRDefault="00E53C31" w:rsidP="00E4495C">
      <w:pPr>
        <w:autoSpaceDE w:val="0"/>
        <w:autoSpaceDN w:val="0"/>
        <w:adjustRightInd w:val="0"/>
        <w:rPr>
          <w:rFonts w:ascii="Times New Roman" w:hAnsi="Times New Roman"/>
          <w:i/>
          <w:sz w:val="24"/>
          <w:szCs w:val="24"/>
        </w:rPr>
      </w:pPr>
    </w:p>
    <w:p w:rsidR="00336DFE" w:rsidRPr="00F721D2" w:rsidRDefault="00336DFE" w:rsidP="00E4495C">
      <w:pPr>
        <w:autoSpaceDE w:val="0"/>
        <w:autoSpaceDN w:val="0"/>
        <w:adjustRightInd w:val="0"/>
        <w:rPr>
          <w:rFonts w:ascii="Times New Roman" w:hAnsi="Times New Roman"/>
          <w:sz w:val="24"/>
          <w:szCs w:val="24"/>
        </w:rPr>
      </w:pPr>
      <w:r w:rsidRPr="00F721D2">
        <w:rPr>
          <w:rFonts w:ascii="Times New Roman" w:hAnsi="Times New Roman"/>
          <w:sz w:val="24"/>
          <w:szCs w:val="24"/>
        </w:rPr>
        <w:t xml:space="preserve">Flood Mitigation Assistance (FMA) funding became available under NOFO number DHA-17-029-00-99. Marin County Land Development Division notified </w:t>
      </w:r>
      <w:r w:rsidR="00330AD3" w:rsidRPr="00F721D2">
        <w:rPr>
          <w:rFonts w:ascii="Times New Roman" w:hAnsi="Times New Roman"/>
          <w:sz w:val="24"/>
          <w:szCs w:val="24"/>
        </w:rPr>
        <w:t xml:space="preserve">four Severe Repetitive Loss Properties of the availability of funding on September 1, 2017. One homeowner responded. Funding opportunity was not pursued as </w:t>
      </w:r>
      <w:r w:rsidR="00006CD4" w:rsidRPr="00F721D2">
        <w:rPr>
          <w:rFonts w:ascii="Times New Roman" w:hAnsi="Times New Roman"/>
          <w:sz w:val="24"/>
          <w:szCs w:val="24"/>
        </w:rPr>
        <w:t xml:space="preserve">the </w:t>
      </w:r>
      <w:r w:rsidR="00330AD3" w:rsidRPr="00F721D2">
        <w:rPr>
          <w:rFonts w:ascii="Times New Roman" w:hAnsi="Times New Roman"/>
          <w:sz w:val="24"/>
          <w:szCs w:val="24"/>
        </w:rPr>
        <w:t>required documentation could not be processed within the time allotted. The homeowner may pursue funding in the future.</w:t>
      </w:r>
    </w:p>
    <w:p w:rsidR="00330AD3" w:rsidRPr="00330AD3" w:rsidRDefault="00330AD3" w:rsidP="00E4495C">
      <w:pPr>
        <w:autoSpaceDE w:val="0"/>
        <w:autoSpaceDN w:val="0"/>
        <w:adjustRightInd w:val="0"/>
        <w:rPr>
          <w:rFonts w:ascii="Times New Roman" w:hAnsi="Times New Roman"/>
          <w:i/>
          <w:sz w:val="24"/>
          <w:szCs w:val="24"/>
        </w:rPr>
      </w:pPr>
    </w:p>
    <w:p w:rsidR="00CA6B1D" w:rsidRPr="00F721D2" w:rsidRDefault="00CA6B1D" w:rsidP="00E4495C">
      <w:pPr>
        <w:autoSpaceDE w:val="0"/>
        <w:autoSpaceDN w:val="0"/>
        <w:adjustRightInd w:val="0"/>
        <w:rPr>
          <w:rFonts w:ascii="Times New Roman" w:hAnsi="Times New Roman"/>
          <w:sz w:val="24"/>
          <w:szCs w:val="24"/>
        </w:rPr>
      </w:pPr>
      <w:r w:rsidRPr="00F721D2">
        <w:rPr>
          <w:rFonts w:ascii="Times New Roman" w:hAnsi="Times New Roman"/>
          <w:sz w:val="24"/>
          <w:szCs w:val="24"/>
        </w:rPr>
        <w:t>The Marin County Flood Control &amp; Water Conservation District (FC) applied for HMGP home elevation funding on behalf of sixteen homeowners, most of which are located in Repetitive Loss Areas. The application was originally submitted to Cal OES in June of 2016 and was revised and resubmitted in order to better prepare for FEMA’s Environmental and Historic Preservation (EHP) Review on February 16</w:t>
      </w:r>
      <w:r w:rsidRPr="00F721D2">
        <w:rPr>
          <w:rFonts w:ascii="Times New Roman" w:hAnsi="Times New Roman"/>
          <w:sz w:val="24"/>
          <w:szCs w:val="24"/>
          <w:vertAlign w:val="superscript"/>
        </w:rPr>
        <w:t>th</w:t>
      </w:r>
      <w:r w:rsidRPr="00F721D2">
        <w:rPr>
          <w:rFonts w:ascii="Times New Roman" w:hAnsi="Times New Roman"/>
          <w:sz w:val="24"/>
          <w:szCs w:val="24"/>
        </w:rPr>
        <w:t>.  EHP review is underway and the FC hopes for news of grant award this year. This round of funding is considered a “pilot program” and depending on evaluation of the outcome and future local funding support, the FC or County may consider future HMGP opportunities for additional homeowners – over 90 homeowners have expressed interest so far.</w:t>
      </w:r>
    </w:p>
    <w:p w:rsidR="00E4495C" w:rsidRPr="00F721D2" w:rsidRDefault="00E4495C" w:rsidP="00E4495C">
      <w:pPr>
        <w:autoSpaceDE w:val="0"/>
        <w:autoSpaceDN w:val="0"/>
        <w:adjustRightInd w:val="0"/>
        <w:rPr>
          <w:rFonts w:ascii="Times New Roman" w:hAnsi="Times New Roman"/>
          <w:sz w:val="24"/>
          <w:szCs w:val="24"/>
        </w:rPr>
      </w:pPr>
    </w:p>
    <w:p w:rsidR="002110D9" w:rsidRDefault="00E4495C" w:rsidP="00E4495C">
      <w:pPr>
        <w:autoSpaceDE w:val="0"/>
        <w:autoSpaceDN w:val="0"/>
        <w:adjustRightInd w:val="0"/>
        <w:rPr>
          <w:rFonts w:ascii="Times New Roman" w:hAnsi="Times New Roman"/>
          <w:sz w:val="24"/>
          <w:szCs w:val="24"/>
        </w:rPr>
      </w:pPr>
      <w:proofErr w:type="gramStart"/>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 xml:space="preserve">Provide information that encourages homeowners to frequently clear their ditches of debris to ensure open flow for </w:t>
      </w:r>
      <w:proofErr w:type="spellStart"/>
      <w:r w:rsidRPr="00BE0C0D">
        <w:rPr>
          <w:rFonts w:ascii="Times New Roman" w:hAnsi="Times New Roman"/>
          <w:sz w:val="24"/>
          <w:szCs w:val="24"/>
        </w:rPr>
        <w:t>stormwater</w:t>
      </w:r>
      <w:proofErr w:type="spellEnd"/>
      <w:r w:rsidRPr="00BE0C0D">
        <w:rPr>
          <w:rFonts w:ascii="Times New Roman" w:hAnsi="Times New Roman"/>
          <w:sz w:val="24"/>
          <w:szCs w:val="24"/>
        </w:rPr>
        <w:t xml:space="preserve"> in accordance with all regulatory permits.</w:t>
      </w:r>
      <w:proofErr w:type="gramEnd"/>
      <w:r w:rsidR="00745985">
        <w:rPr>
          <w:rFonts w:ascii="Times New Roman" w:hAnsi="Times New Roman"/>
          <w:sz w:val="24"/>
          <w:szCs w:val="24"/>
        </w:rPr>
        <w:t xml:space="preserve"> </w:t>
      </w:r>
    </w:p>
    <w:p w:rsidR="002110D9" w:rsidRDefault="002110D9" w:rsidP="00E4495C">
      <w:pPr>
        <w:autoSpaceDE w:val="0"/>
        <w:autoSpaceDN w:val="0"/>
        <w:adjustRightInd w:val="0"/>
        <w:rPr>
          <w:rFonts w:ascii="Times New Roman" w:hAnsi="Times New Roman"/>
          <w:sz w:val="24"/>
          <w:szCs w:val="24"/>
        </w:rPr>
      </w:pPr>
    </w:p>
    <w:p w:rsidR="002110D9" w:rsidRDefault="00E4495C" w:rsidP="00E4495C">
      <w:pPr>
        <w:autoSpaceDE w:val="0"/>
        <w:autoSpaceDN w:val="0"/>
        <w:adjustRightInd w:val="0"/>
        <w:rPr>
          <w:rFonts w:ascii="Times New Roman" w:hAnsi="Times New Roman"/>
          <w:b/>
          <w:sz w:val="24"/>
          <w:szCs w:val="24"/>
        </w:rPr>
      </w:pPr>
      <w:r w:rsidRPr="00745985">
        <w:rPr>
          <w:rFonts w:ascii="Times New Roman" w:hAnsi="Times New Roman"/>
          <w:b/>
          <w:sz w:val="24"/>
          <w:szCs w:val="24"/>
        </w:rPr>
        <w:lastRenderedPageBreak/>
        <w:t>Action Taken</w:t>
      </w:r>
      <w:r w:rsidRPr="00505CCC">
        <w:rPr>
          <w:rFonts w:ascii="Times New Roman" w:hAnsi="Times New Roman"/>
          <w:b/>
          <w:sz w:val="24"/>
          <w:szCs w:val="24"/>
        </w:rPr>
        <w:t xml:space="preserve">: </w:t>
      </w:r>
    </w:p>
    <w:p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Land Development</w:t>
      </w:r>
      <w:r w:rsidR="00A31C01" w:rsidRPr="00BE0C0D">
        <w:rPr>
          <w:rFonts w:ascii="Times New Roman" w:hAnsi="Times New Roman"/>
          <w:sz w:val="24"/>
          <w:szCs w:val="24"/>
        </w:rPr>
        <w:t xml:space="preserve"> Division</w:t>
      </w:r>
      <w:r w:rsidRPr="00BE0C0D">
        <w:rPr>
          <w:rFonts w:ascii="Times New Roman" w:hAnsi="Times New Roman"/>
          <w:sz w:val="24"/>
          <w:szCs w:val="24"/>
        </w:rPr>
        <w:t xml:space="preserve"> mails a yearly brochure to homeowners and resident</w:t>
      </w:r>
      <w:r w:rsidR="00A81756" w:rsidRPr="00BE0C0D">
        <w:rPr>
          <w:rFonts w:ascii="Times New Roman" w:hAnsi="Times New Roman"/>
          <w:sz w:val="24"/>
          <w:szCs w:val="24"/>
        </w:rPr>
        <w:t>s in the Repetitive Loss Area.</w:t>
      </w:r>
      <w:r w:rsidR="0000119B" w:rsidRPr="00BE0C0D">
        <w:rPr>
          <w:rFonts w:ascii="Times New Roman" w:hAnsi="Times New Roman"/>
          <w:sz w:val="24"/>
          <w:szCs w:val="24"/>
        </w:rPr>
        <w:t xml:space="preserve"> The br</w:t>
      </w:r>
      <w:r w:rsidR="0027434E" w:rsidRPr="00BE0C0D">
        <w:rPr>
          <w:rFonts w:ascii="Times New Roman" w:hAnsi="Times New Roman"/>
          <w:sz w:val="24"/>
          <w:szCs w:val="24"/>
        </w:rPr>
        <w:t>ochures encourage</w:t>
      </w:r>
      <w:r w:rsidR="008271E4" w:rsidRPr="00BE0C0D">
        <w:rPr>
          <w:rFonts w:ascii="Times New Roman" w:hAnsi="Times New Roman"/>
          <w:sz w:val="24"/>
          <w:szCs w:val="24"/>
        </w:rPr>
        <w:t xml:space="preserve"> people in the SFHA to clear debris from drainage conveyances as part of their winter preparation checklist. </w:t>
      </w:r>
      <w:r w:rsidR="00A81756" w:rsidRPr="00BE0C0D">
        <w:rPr>
          <w:rFonts w:ascii="Times New Roman" w:hAnsi="Times New Roman"/>
          <w:sz w:val="24"/>
          <w:szCs w:val="24"/>
        </w:rPr>
        <w:t xml:space="preserve"> </w:t>
      </w:r>
    </w:p>
    <w:p w:rsidR="00E4495C" w:rsidRPr="00BE0C0D" w:rsidRDefault="00E4495C" w:rsidP="00E4495C">
      <w:pPr>
        <w:autoSpaceDE w:val="0"/>
        <w:autoSpaceDN w:val="0"/>
        <w:adjustRightInd w:val="0"/>
        <w:rPr>
          <w:rFonts w:ascii="Symbol" w:hAnsi="Symbol" w:cs="Symbol"/>
          <w:sz w:val="24"/>
          <w:szCs w:val="24"/>
        </w:rPr>
      </w:pPr>
    </w:p>
    <w:p w:rsidR="00745985" w:rsidRPr="00BE0C0D" w:rsidRDefault="00E4495C" w:rsidP="00745985">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 xml:space="preserve">In the existing flood zones, develop flood control projects for review and approval by the County and </w:t>
      </w:r>
      <w:r w:rsidR="00A31C01" w:rsidRPr="00BE0C0D">
        <w:rPr>
          <w:rFonts w:ascii="Times New Roman" w:hAnsi="Times New Roman"/>
          <w:sz w:val="24"/>
          <w:szCs w:val="24"/>
        </w:rPr>
        <w:t>Floo</w:t>
      </w:r>
      <w:r w:rsidR="005158D9">
        <w:rPr>
          <w:rFonts w:ascii="Times New Roman" w:hAnsi="Times New Roman"/>
          <w:sz w:val="24"/>
          <w:szCs w:val="24"/>
        </w:rPr>
        <w:t xml:space="preserve">d Control &amp; Water Conservation </w:t>
      </w:r>
      <w:r w:rsidR="00A31C01" w:rsidRPr="00BE0C0D">
        <w:rPr>
          <w:rFonts w:ascii="Times New Roman" w:hAnsi="Times New Roman"/>
          <w:sz w:val="24"/>
          <w:szCs w:val="24"/>
        </w:rPr>
        <w:t>District (FC)</w:t>
      </w:r>
      <w:r w:rsidRPr="00BE0C0D">
        <w:rPr>
          <w:rFonts w:ascii="Times New Roman" w:hAnsi="Times New Roman"/>
          <w:sz w:val="24"/>
          <w:szCs w:val="24"/>
        </w:rPr>
        <w:t>. Where appropriate, seek out funding for projects.</w:t>
      </w:r>
      <w:r w:rsidR="00745985">
        <w:rPr>
          <w:rFonts w:ascii="Times New Roman" w:hAnsi="Times New Roman"/>
          <w:sz w:val="24"/>
          <w:szCs w:val="24"/>
        </w:rPr>
        <w:t xml:space="preserve">  </w:t>
      </w:r>
    </w:p>
    <w:p w:rsidR="00E4495C" w:rsidRPr="00BE0C0D" w:rsidRDefault="00E4495C" w:rsidP="00E4495C">
      <w:pPr>
        <w:autoSpaceDE w:val="0"/>
        <w:autoSpaceDN w:val="0"/>
        <w:adjustRightInd w:val="0"/>
        <w:rPr>
          <w:rFonts w:ascii="Times New Roman" w:hAnsi="Times New Roman"/>
          <w:sz w:val="24"/>
          <w:szCs w:val="24"/>
        </w:rPr>
      </w:pPr>
    </w:p>
    <w:p w:rsidR="002126A0" w:rsidRPr="00BE0C0D" w:rsidRDefault="00E4495C" w:rsidP="002126A0">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505CCC">
        <w:rPr>
          <w:rFonts w:ascii="Times New Roman" w:hAnsi="Times New Roman"/>
          <w:b/>
          <w:sz w:val="24"/>
          <w:szCs w:val="24"/>
        </w:rPr>
        <w:t xml:space="preserve">: </w:t>
      </w:r>
    </w:p>
    <w:p w:rsidR="004000D4" w:rsidRDefault="004000D4" w:rsidP="004000D4">
      <w:pPr>
        <w:pStyle w:val="ListParagraph"/>
        <w:numPr>
          <w:ilvl w:val="0"/>
          <w:numId w:val="6"/>
        </w:numPr>
        <w:autoSpaceDE w:val="0"/>
        <w:autoSpaceDN w:val="0"/>
        <w:adjustRightInd w:val="0"/>
        <w:rPr>
          <w:rFonts w:ascii="Times New Roman" w:hAnsi="Times New Roman"/>
          <w:color w:val="FF0000"/>
          <w:sz w:val="24"/>
          <w:szCs w:val="24"/>
        </w:rPr>
      </w:pPr>
      <w:r w:rsidRPr="00C23D47">
        <w:rPr>
          <w:rFonts w:ascii="Times New Roman" w:hAnsi="Times New Roman"/>
          <w:b/>
          <w:sz w:val="24"/>
          <w:szCs w:val="24"/>
        </w:rPr>
        <w:t xml:space="preserve">The </w:t>
      </w:r>
      <w:r>
        <w:rPr>
          <w:rFonts w:ascii="Times New Roman" w:hAnsi="Times New Roman"/>
          <w:b/>
          <w:sz w:val="24"/>
          <w:szCs w:val="24"/>
        </w:rPr>
        <w:t xml:space="preserve">Novato Creek </w:t>
      </w:r>
      <w:r w:rsidRPr="00C23D47">
        <w:rPr>
          <w:rFonts w:ascii="Times New Roman" w:hAnsi="Times New Roman"/>
          <w:b/>
          <w:sz w:val="24"/>
          <w:szCs w:val="24"/>
        </w:rPr>
        <w:t xml:space="preserve">Sediment Removal Project - </w:t>
      </w:r>
      <w:r w:rsidRPr="00F721D2">
        <w:rPr>
          <w:rFonts w:ascii="Times New Roman" w:hAnsi="Times New Roman"/>
          <w:sz w:val="24"/>
          <w:szCs w:val="24"/>
        </w:rPr>
        <w:t>Subsequent analysis shows that this project does not affect Repetitive Loss Properties located within unincorporated Marin County.</w:t>
      </w:r>
    </w:p>
    <w:p w:rsidR="004000D4" w:rsidRPr="00C23D47" w:rsidRDefault="004000D4" w:rsidP="004000D4">
      <w:pPr>
        <w:pStyle w:val="ListParagraph"/>
        <w:autoSpaceDE w:val="0"/>
        <w:autoSpaceDN w:val="0"/>
        <w:adjustRightInd w:val="0"/>
        <w:rPr>
          <w:rFonts w:ascii="Times New Roman" w:hAnsi="Times New Roman"/>
          <w:color w:val="FF0000"/>
          <w:sz w:val="24"/>
          <w:szCs w:val="24"/>
        </w:rPr>
      </w:pPr>
    </w:p>
    <w:p w:rsidR="004000D4" w:rsidRPr="00F721D2" w:rsidRDefault="004000D4" w:rsidP="004000D4">
      <w:pPr>
        <w:pStyle w:val="ListParagraph"/>
        <w:numPr>
          <w:ilvl w:val="0"/>
          <w:numId w:val="6"/>
        </w:numPr>
        <w:autoSpaceDE w:val="0"/>
        <w:autoSpaceDN w:val="0"/>
        <w:adjustRightInd w:val="0"/>
        <w:rPr>
          <w:rFonts w:ascii="Times New Roman" w:hAnsi="Times New Roman"/>
          <w:sz w:val="24"/>
          <w:szCs w:val="24"/>
        </w:rPr>
      </w:pPr>
      <w:r w:rsidRPr="00F721D2">
        <w:rPr>
          <w:rFonts w:ascii="Times New Roman" w:hAnsi="Times New Roman"/>
          <w:b/>
          <w:sz w:val="24"/>
          <w:szCs w:val="24"/>
        </w:rPr>
        <w:t xml:space="preserve">Coyote Creek Middle Reach Sediment Removal: </w:t>
      </w:r>
      <w:r w:rsidRPr="00F721D2">
        <w:rPr>
          <w:rFonts w:ascii="Times New Roman" w:hAnsi="Times New Roman"/>
          <w:sz w:val="24"/>
          <w:szCs w:val="24"/>
        </w:rPr>
        <w:t xml:space="preserve">The Coyote Creek Middle Reach Sediment Removal project is tentatively scheduled for 2019. This project is funded entirely by Flood Control Zone 3. Bathymetric surveys and hydraulic analysis of Coyote and </w:t>
      </w:r>
      <w:proofErr w:type="spellStart"/>
      <w:r w:rsidRPr="00F721D2">
        <w:rPr>
          <w:rFonts w:ascii="Times New Roman" w:hAnsi="Times New Roman"/>
          <w:sz w:val="24"/>
          <w:szCs w:val="24"/>
        </w:rPr>
        <w:t>Nyhan</w:t>
      </w:r>
      <w:proofErr w:type="spellEnd"/>
      <w:r w:rsidRPr="00F721D2">
        <w:rPr>
          <w:rFonts w:ascii="Times New Roman" w:hAnsi="Times New Roman"/>
          <w:sz w:val="24"/>
          <w:szCs w:val="24"/>
        </w:rPr>
        <w:t xml:space="preserve"> Creeks has been completed by a consultant and the recommendation is for dredging to begin in 2019, pending necessary regulatory permits.  Flood Control Zone 3 has budgeted $1 million for sediment removal in the middle reach. </w:t>
      </w:r>
    </w:p>
    <w:p w:rsidR="004000D4" w:rsidRPr="00F721D2" w:rsidRDefault="004000D4" w:rsidP="00F721D2">
      <w:pPr>
        <w:pStyle w:val="ListParagraph"/>
        <w:rPr>
          <w:rFonts w:ascii="Times New Roman" w:hAnsi="Times New Roman"/>
          <w:sz w:val="24"/>
          <w:szCs w:val="24"/>
          <w:highlight w:val="yellow"/>
        </w:rPr>
      </w:pPr>
    </w:p>
    <w:p w:rsidR="004000D4" w:rsidRPr="00A57126" w:rsidRDefault="004000D4" w:rsidP="00F721D2">
      <w:pPr>
        <w:pStyle w:val="ListParagraph"/>
        <w:autoSpaceDE w:val="0"/>
        <w:autoSpaceDN w:val="0"/>
        <w:adjustRightInd w:val="0"/>
        <w:rPr>
          <w:rFonts w:ascii="Times New Roman" w:hAnsi="Times New Roman"/>
          <w:sz w:val="24"/>
          <w:szCs w:val="24"/>
          <w:highlight w:val="yellow"/>
        </w:rPr>
      </w:pPr>
    </w:p>
    <w:p w:rsidR="00BC475C" w:rsidRDefault="002126A0" w:rsidP="00BC475C">
      <w:pPr>
        <w:pStyle w:val="ListParagraph"/>
        <w:numPr>
          <w:ilvl w:val="0"/>
          <w:numId w:val="6"/>
        </w:numPr>
        <w:autoSpaceDE w:val="0"/>
        <w:autoSpaceDN w:val="0"/>
        <w:adjustRightInd w:val="0"/>
        <w:rPr>
          <w:rFonts w:ascii="Times New Roman" w:hAnsi="Times New Roman"/>
          <w:color w:val="FF0000"/>
          <w:sz w:val="24"/>
          <w:szCs w:val="24"/>
        </w:rPr>
      </w:pPr>
      <w:r w:rsidRPr="00C23D47">
        <w:rPr>
          <w:rFonts w:ascii="Times New Roman" w:hAnsi="Times New Roman"/>
          <w:b/>
          <w:sz w:val="24"/>
          <w:szCs w:val="24"/>
        </w:rPr>
        <w:t>The Ross Valley Flood Control District</w:t>
      </w:r>
      <w:r w:rsidRPr="00C23D47">
        <w:rPr>
          <w:rFonts w:ascii="Times New Roman" w:hAnsi="Times New Roman"/>
          <w:sz w:val="24"/>
          <w:szCs w:val="24"/>
        </w:rPr>
        <w:t xml:space="preserve"> </w:t>
      </w:r>
      <w:r w:rsidR="00C23D47">
        <w:rPr>
          <w:rFonts w:ascii="Times New Roman" w:hAnsi="Times New Roman"/>
          <w:sz w:val="24"/>
          <w:szCs w:val="24"/>
        </w:rPr>
        <w:t xml:space="preserve">– </w:t>
      </w:r>
      <w:r w:rsidR="004000D4" w:rsidRPr="00F721D2">
        <w:rPr>
          <w:rFonts w:ascii="Times New Roman" w:hAnsi="Times New Roman"/>
          <w:sz w:val="24"/>
          <w:szCs w:val="24"/>
        </w:rPr>
        <w:t xml:space="preserve">The District is working towards implementing two programs, listed below, which would likely reduce damages to repetitive loss properties located in unincorporated Marin County. These include the Corte Madera Creek Flood Risk Management Project and the Ross Valley Flood Risk Reduction Program. </w:t>
      </w:r>
    </w:p>
    <w:p w:rsidR="00C23D47" w:rsidRPr="00C23D47" w:rsidRDefault="00C23D47" w:rsidP="00C23D47">
      <w:pPr>
        <w:pStyle w:val="ListParagraph"/>
        <w:autoSpaceDE w:val="0"/>
        <w:autoSpaceDN w:val="0"/>
        <w:adjustRightInd w:val="0"/>
        <w:rPr>
          <w:rFonts w:ascii="Times New Roman" w:hAnsi="Times New Roman"/>
          <w:color w:val="FF0000"/>
          <w:sz w:val="24"/>
          <w:szCs w:val="24"/>
        </w:rPr>
      </w:pPr>
    </w:p>
    <w:p w:rsidR="006B0CC8" w:rsidRPr="006B0CC8" w:rsidRDefault="006B0CC8" w:rsidP="006B0CC8">
      <w:pPr>
        <w:pStyle w:val="ListParagraph"/>
        <w:autoSpaceDE w:val="0"/>
        <w:autoSpaceDN w:val="0"/>
        <w:adjustRightInd w:val="0"/>
        <w:rPr>
          <w:rFonts w:ascii="Times New Roman" w:hAnsi="Times New Roman"/>
          <w:sz w:val="24"/>
          <w:szCs w:val="24"/>
        </w:rPr>
      </w:pPr>
    </w:p>
    <w:p w:rsidR="006B0CC8" w:rsidRPr="00F721D2" w:rsidRDefault="00AE4614" w:rsidP="006B0CC8">
      <w:pPr>
        <w:pStyle w:val="ListParagraph"/>
        <w:numPr>
          <w:ilvl w:val="0"/>
          <w:numId w:val="1"/>
        </w:numPr>
        <w:autoSpaceDE w:val="0"/>
        <w:autoSpaceDN w:val="0"/>
        <w:adjustRightInd w:val="0"/>
        <w:rPr>
          <w:rFonts w:ascii="Times New Roman" w:hAnsi="Times New Roman"/>
          <w:sz w:val="24"/>
          <w:szCs w:val="24"/>
        </w:rPr>
      </w:pPr>
      <w:r w:rsidRPr="00C23D47">
        <w:rPr>
          <w:rFonts w:ascii="Times New Roman" w:hAnsi="Times New Roman"/>
          <w:b/>
          <w:sz w:val="24"/>
          <w:szCs w:val="24"/>
        </w:rPr>
        <w:t>Former Nursery Site Detention Basin on Fairfax Creek</w:t>
      </w:r>
      <w:r w:rsidR="00E737E3" w:rsidRPr="00C23D47">
        <w:rPr>
          <w:rFonts w:ascii="Times New Roman" w:hAnsi="Times New Roman"/>
          <w:b/>
          <w:sz w:val="24"/>
          <w:szCs w:val="24"/>
        </w:rPr>
        <w:t xml:space="preserve">: </w:t>
      </w:r>
      <w:r w:rsidR="004000D4" w:rsidRPr="00F721D2">
        <w:rPr>
          <w:rFonts w:ascii="Times New Roman" w:hAnsi="Times New Roman"/>
          <w:sz w:val="24"/>
          <w:szCs w:val="24"/>
        </w:rPr>
        <w:t xml:space="preserve">This project is now part of the San </w:t>
      </w:r>
      <w:proofErr w:type="spellStart"/>
      <w:r w:rsidR="004000D4" w:rsidRPr="00F721D2">
        <w:rPr>
          <w:rFonts w:ascii="Times New Roman" w:hAnsi="Times New Roman"/>
          <w:sz w:val="24"/>
          <w:szCs w:val="24"/>
        </w:rPr>
        <w:t>Anselmo</w:t>
      </w:r>
      <w:proofErr w:type="spellEnd"/>
      <w:r w:rsidR="004000D4" w:rsidRPr="00F721D2">
        <w:rPr>
          <w:rFonts w:ascii="Times New Roman" w:hAnsi="Times New Roman"/>
          <w:sz w:val="24"/>
          <w:szCs w:val="24"/>
        </w:rPr>
        <w:t xml:space="preserve"> Flood Risk Reduction Project.</w:t>
      </w:r>
    </w:p>
    <w:p w:rsidR="006B0CC8" w:rsidRPr="00BE0C0D" w:rsidRDefault="006B0CC8" w:rsidP="006B0CC8">
      <w:pPr>
        <w:pStyle w:val="ListParagraph"/>
        <w:autoSpaceDE w:val="0"/>
        <w:autoSpaceDN w:val="0"/>
        <w:adjustRightInd w:val="0"/>
        <w:rPr>
          <w:rFonts w:ascii="Times New Roman" w:hAnsi="Times New Roman"/>
          <w:sz w:val="24"/>
          <w:szCs w:val="24"/>
        </w:rPr>
      </w:pPr>
    </w:p>
    <w:p w:rsidR="0086484D" w:rsidRDefault="0086484D" w:rsidP="00AE4614">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The Deer Park Detention Basin</w:t>
      </w:r>
      <w:r w:rsidR="00BC475C">
        <w:rPr>
          <w:rFonts w:ascii="Times New Roman" w:hAnsi="Times New Roman"/>
          <w:b/>
          <w:sz w:val="24"/>
          <w:szCs w:val="24"/>
        </w:rPr>
        <w:t xml:space="preserve">: </w:t>
      </w:r>
      <w:r w:rsidR="00B05698" w:rsidRPr="00F721D2">
        <w:rPr>
          <w:rFonts w:ascii="Times New Roman" w:hAnsi="Times New Roman"/>
          <w:sz w:val="24"/>
          <w:szCs w:val="24"/>
        </w:rPr>
        <w:t>This project is on hold as n</w:t>
      </w:r>
      <w:r w:rsidRPr="00F721D2">
        <w:rPr>
          <w:rFonts w:ascii="Times New Roman" w:hAnsi="Times New Roman"/>
          <w:sz w:val="24"/>
          <w:szCs w:val="24"/>
        </w:rPr>
        <w:t xml:space="preserve">o grant fund opportunities have been </w:t>
      </w:r>
      <w:r w:rsidR="00532A84" w:rsidRPr="00F721D2">
        <w:rPr>
          <w:rFonts w:ascii="Times New Roman" w:hAnsi="Times New Roman"/>
          <w:sz w:val="24"/>
          <w:szCs w:val="24"/>
        </w:rPr>
        <w:t>identified to date.</w:t>
      </w:r>
      <w:r w:rsidR="006B0CC8" w:rsidRPr="00F721D2">
        <w:rPr>
          <w:rFonts w:ascii="Times New Roman" w:hAnsi="Times New Roman"/>
          <w:sz w:val="24"/>
          <w:szCs w:val="24"/>
        </w:rPr>
        <w:t xml:space="preserve"> </w:t>
      </w:r>
      <w:r w:rsidR="004000D4" w:rsidRPr="00F721D2">
        <w:rPr>
          <w:rFonts w:ascii="Times New Roman" w:hAnsi="Times New Roman"/>
          <w:sz w:val="24"/>
          <w:szCs w:val="24"/>
        </w:rPr>
        <w:t>Subsequent analysis shows that this project may not affect Repetitive Loss Properties located within unincorporated Marin County.</w:t>
      </w:r>
    </w:p>
    <w:p w:rsidR="006B0CC8" w:rsidRPr="00BE0C0D" w:rsidRDefault="006B0CC8" w:rsidP="006B0CC8">
      <w:pPr>
        <w:pStyle w:val="ListParagraph"/>
        <w:autoSpaceDE w:val="0"/>
        <w:autoSpaceDN w:val="0"/>
        <w:adjustRightInd w:val="0"/>
        <w:rPr>
          <w:rFonts w:ascii="Times New Roman" w:hAnsi="Times New Roman"/>
          <w:sz w:val="24"/>
          <w:szCs w:val="24"/>
        </w:rPr>
      </w:pPr>
    </w:p>
    <w:p w:rsidR="006B0CC8" w:rsidRPr="00F721D2" w:rsidRDefault="00532A84" w:rsidP="00E737E3">
      <w:pPr>
        <w:pStyle w:val="ListParagraph"/>
        <w:numPr>
          <w:ilvl w:val="0"/>
          <w:numId w:val="4"/>
        </w:numPr>
        <w:autoSpaceDE w:val="0"/>
        <w:autoSpaceDN w:val="0"/>
        <w:adjustRightInd w:val="0"/>
        <w:rPr>
          <w:rFonts w:ascii="Times New Roman" w:hAnsi="Times New Roman"/>
          <w:sz w:val="24"/>
          <w:szCs w:val="24"/>
        </w:rPr>
      </w:pPr>
      <w:r w:rsidRPr="00E737E3">
        <w:rPr>
          <w:rFonts w:ascii="Times New Roman" w:hAnsi="Times New Roman"/>
          <w:b/>
          <w:sz w:val="24"/>
          <w:szCs w:val="24"/>
        </w:rPr>
        <w:t>Lefty Gomez Field Dual Use Detention Basin</w:t>
      </w:r>
      <w:r w:rsidR="00E737E3" w:rsidRPr="00E737E3">
        <w:rPr>
          <w:rFonts w:ascii="Times New Roman" w:hAnsi="Times New Roman"/>
          <w:sz w:val="24"/>
          <w:szCs w:val="24"/>
        </w:rPr>
        <w:t xml:space="preserve">: </w:t>
      </w:r>
      <w:r w:rsidR="00C23D47" w:rsidRPr="00F721D2">
        <w:rPr>
          <w:rFonts w:ascii="Times New Roman" w:hAnsi="Times New Roman"/>
          <w:sz w:val="24"/>
          <w:szCs w:val="24"/>
        </w:rPr>
        <w:t>This project is on hold as no</w:t>
      </w:r>
      <w:r w:rsidR="00E737E3" w:rsidRPr="00F721D2">
        <w:rPr>
          <w:rFonts w:ascii="Times New Roman" w:hAnsi="Times New Roman"/>
          <w:sz w:val="24"/>
          <w:szCs w:val="24"/>
        </w:rPr>
        <w:t xml:space="preserve"> grant fund opportunities have been identified to date.</w:t>
      </w:r>
      <w:r w:rsidR="004000D4" w:rsidRPr="00F721D2">
        <w:rPr>
          <w:rFonts w:ascii="Times New Roman" w:hAnsi="Times New Roman"/>
          <w:sz w:val="24"/>
          <w:szCs w:val="24"/>
        </w:rPr>
        <w:t xml:space="preserve"> Subsequent analysis shows that this project may not affect Repetitive Loss Properties located within unincorporated Marin County.</w:t>
      </w:r>
    </w:p>
    <w:p w:rsidR="00E737E3" w:rsidRPr="00E737E3" w:rsidRDefault="00E737E3" w:rsidP="00E737E3">
      <w:pPr>
        <w:autoSpaceDE w:val="0"/>
        <w:autoSpaceDN w:val="0"/>
        <w:adjustRightInd w:val="0"/>
        <w:rPr>
          <w:rFonts w:ascii="Times New Roman" w:hAnsi="Times New Roman"/>
          <w:sz w:val="24"/>
          <w:szCs w:val="24"/>
        </w:rPr>
      </w:pPr>
    </w:p>
    <w:p w:rsidR="00E737E3" w:rsidRPr="00F721D2" w:rsidRDefault="00532A84" w:rsidP="00A57126">
      <w:pPr>
        <w:pStyle w:val="ListParagraph"/>
        <w:numPr>
          <w:ilvl w:val="0"/>
          <w:numId w:val="4"/>
        </w:numPr>
        <w:autoSpaceDE w:val="0"/>
        <w:autoSpaceDN w:val="0"/>
        <w:adjustRightInd w:val="0"/>
        <w:rPr>
          <w:rFonts w:ascii="Times New Roman" w:hAnsi="Times New Roman"/>
          <w:sz w:val="24"/>
          <w:szCs w:val="24"/>
        </w:rPr>
      </w:pPr>
      <w:r w:rsidRPr="00E737E3">
        <w:rPr>
          <w:rFonts w:ascii="Times New Roman" w:hAnsi="Times New Roman"/>
          <w:b/>
          <w:sz w:val="24"/>
          <w:szCs w:val="24"/>
        </w:rPr>
        <w:t>Loma Alta Detention Basin</w:t>
      </w:r>
      <w:r w:rsidR="00E737E3" w:rsidRPr="00E737E3">
        <w:rPr>
          <w:rFonts w:ascii="Times New Roman" w:hAnsi="Times New Roman"/>
          <w:b/>
          <w:sz w:val="24"/>
          <w:szCs w:val="24"/>
        </w:rPr>
        <w:t>:</w:t>
      </w:r>
      <w:r w:rsidRPr="00E737E3">
        <w:rPr>
          <w:rFonts w:ascii="Times New Roman" w:hAnsi="Times New Roman"/>
          <w:sz w:val="24"/>
          <w:szCs w:val="24"/>
        </w:rPr>
        <w:t xml:space="preserve"> </w:t>
      </w:r>
      <w:r w:rsidR="00B05698" w:rsidRPr="00F721D2">
        <w:rPr>
          <w:rFonts w:ascii="Times New Roman" w:hAnsi="Times New Roman"/>
          <w:sz w:val="24"/>
          <w:szCs w:val="24"/>
        </w:rPr>
        <w:t>This project is on hold as no grant fund opportunities have been identified to date.</w:t>
      </w:r>
      <w:r w:rsidR="004000D4" w:rsidRPr="00F721D2">
        <w:rPr>
          <w:rFonts w:ascii="Times New Roman" w:hAnsi="Times New Roman"/>
          <w:sz w:val="24"/>
          <w:szCs w:val="24"/>
        </w:rPr>
        <w:t xml:space="preserve"> Subsequent analysis shows that this </w:t>
      </w:r>
      <w:r w:rsidR="004000D4" w:rsidRPr="00F721D2">
        <w:rPr>
          <w:rFonts w:ascii="Times New Roman" w:hAnsi="Times New Roman"/>
          <w:sz w:val="24"/>
          <w:szCs w:val="24"/>
        </w:rPr>
        <w:lastRenderedPageBreak/>
        <w:t>project may not affect Repetitive Loss Properties located within unincorporated Marin County.</w:t>
      </w:r>
    </w:p>
    <w:p w:rsidR="006B0CC8" w:rsidRPr="00BE0C0D" w:rsidRDefault="006B0CC8" w:rsidP="00E737E3">
      <w:pPr>
        <w:pStyle w:val="ListParagraph"/>
        <w:autoSpaceDE w:val="0"/>
        <w:autoSpaceDN w:val="0"/>
        <w:adjustRightInd w:val="0"/>
        <w:rPr>
          <w:rFonts w:ascii="Times New Roman" w:hAnsi="Times New Roman"/>
          <w:sz w:val="24"/>
          <w:szCs w:val="24"/>
        </w:rPr>
      </w:pPr>
    </w:p>
    <w:p w:rsidR="00E737E3" w:rsidRDefault="00532A84" w:rsidP="00E737E3">
      <w:pPr>
        <w:pStyle w:val="ListParagraph"/>
        <w:numPr>
          <w:ilvl w:val="0"/>
          <w:numId w:val="1"/>
        </w:numPr>
        <w:autoSpaceDE w:val="0"/>
        <w:autoSpaceDN w:val="0"/>
        <w:adjustRightInd w:val="0"/>
        <w:rPr>
          <w:rFonts w:ascii="Times New Roman" w:hAnsi="Times New Roman"/>
          <w:sz w:val="24"/>
          <w:szCs w:val="24"/>
        </w:rPr>
      </w:pPr>
      <w:r w:rsidRPr="00B05698">
        <w:rPr>
          <w:rFonts w:ascii="Times New Roman" w:hAnsi="Times New Roman"/>
          <w:b/>
          <w:sz w:val="24"/>
          <w:szCs w:val="24"/>
        </w:rPr>
        <w:t>Phoenix Lake IRWM</w:t>
      </w:r>
      <w:r w:rsidRPr="00B05698">
        <w:rPr>
          <w:rFonts w:ascii="Times New Roman" w:hAnsi="Times New Roman"/>
          <w:sz w:val="24"/>
          <w:szCs w:val="24"/>
        </w:rPr>
        <w:t xml:space="preserve"> </w:t>
      </w:r>
      <w:r w:rsidRPr="00B05698">
        <w:rPr>
          <w:rFonts w:ascii="Times New Roman" w:hAnsi="Times New Roman"/>
          <w:b/>
          <w:sz w:val="24"/>
          <w:szCs w:val="24"/>
        </w:rPr>
        <w:t>Retrofit</w:t>
      </w:r>
      <w:r w:rsidR="00E737E3" w:rsidRPr="00B05698">
        <w:rPr>
          <w:rFonts w:ascii="Times New Roman" w:hAnsi="Times New Roman"/>
          <w:b/>
          <w:sz w:val="24"/>
          <w:szCs w:val="24"/>
        </w:rPr>
        <w:t xml:space="preserve">: </w:t>
      </w:r>
      <w:r w:rsidR="008D1701" w:rsidRPr="00B05698">
        <w:rPr>
          <w:rFonts w:ascii="Times New Roman" w:hAnsi="Times New Roman"/>
          <w:sz w:val="24"/>
          <w:szCs w:val="24"/>
        </w:rPr>
        <w:t xml:space="preserve"> </w:t>
      </w:r>
      <w:r w:rsidR="00E737E3" w:rsidRPr="00B05698">
        <w:rPr>
          <w:rFonts w:ascii="Times New Roman" w:hAnsi="Times New Roman"/>
          <w:sz w:val="24"/>
          <w:szCs w:val="24"/>
        </w:rPr>
        <w:t>The Phoenix Lake IRWM Retrofit Project has been replaced with t</w:t>
      </w:r>
      <w:r w:rsidR="00B05698">
        <w:rPr>
          <w:rFonts w:ascii="Times New Roman" w:hAnsi="Times New Roman"/>
          <w:sz w:val="24"/>
          <w:szCs w:val="24"/>
        </w:rPr>
        <w:t>he Corte Madera Creek Flood Risk</w:t>
      </w:r>
      <w:r w:rsidR="00680D5C">
        <w:rPr>
          <w:rFonts w:ascii="Times New Roman" w:hAnsi="Times New Roman"/>
          <w:sz w:val="24"/>
          <w:szCs w:val="24"/>
        </w:rPr>
        <w:t xml:space="preserve"> Management</w:t>
      </w:r>
      <w:r w:rsidR="00E737E3" w:rsidRPr="00B05698">
        <w:rPr>
          <w:rFonts w:ascii="Times New Roman" w:hAnsi="Times New Roman"/>
          <w:sz w:val="24"/>
          <w:szCs w:val="24"/>
        </w:rPr>
        <w:t xml:space="preserve"> Project</w:t>
      </w:r>
    </w:p>
    <w:p w:rsidR="00B05698" w:rsidRPr="00B05698" w:rsidRDefault="00B05698" w:rsidP="00B05698">
      <w:pPr>
        <w:pStyle w:val="ListParagraph"/>
        <w:autoSpaceDE w:val="0"/>
        <w:autoSpaceDN w:val="0"/>
        <w:adjustRightInd w:val="0"/>
        <w:rPr>
          <w:rFonts w:ascii="Times New Roman" w:hAnsi="Times New Roman"/>
          <w:sz w:val="24"/>
          <w:szCs w:val="24"/>
        </w:rPr>
      </w:pPr>
    </w:p>
    <w:p w:rsidR="00E737E3" w:rsidRPr="00E737E3" w:rsidRDefault="00F23A55" w:rsidP="00E737E3">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 xml:space="preserve">San </w:t>
      </w:r>
      <w:proofErr w:type="spellStart"/>
      <w:r w:rsidRPr="00E737E3">
        <w:rPr>
          <w:rFonts w:ascii="Times New Roman" w:hAnsi="Times New Roman"/>
          <w:b/>
          <w:sz w:val="24"/>
          <w:szCs w:val="24"/>
        </w:rPr>
        <w:t>Anselmo</w:t>
      </w:r>
      <w:proofErr w:type="spellEnd"/>
      <w:r w:rsidRPr="00E737E3">
        <w:rPr>
          <w:rFonts w:ascii="Times New Roman" w:hAnsi="Times New Roman"/>
          <w:b/>
          <w:sz w:val="24"/>
          <w:szCs w:val="24"/>
        </w:rPr>
        <w:t xml:space="preserve"> Flood </w:t>
      </w:r>
      <w:r w:rsidR="004000D4">
        <w:rPr>
          <w:rFonts w:ascii="Times New Roman" w:hAnsi="Times New Roman"/>
          <w:b/>
          <w:sz w:val="24"/>
          <w:szCs w:val="24"/>
        </w:rPr>
        <w:t>Risk Reduction</w:t>
      </w:r>
      <w:r w:rsidR="004000D4" w:rsidRPr="00BE0C0D">
        <w:rPr>
          <w:rFonts w:ascii="Times New Roman" w:hAnsi="Times New Roman"/>
          <w:sz w:val="24"/>
          <w:szCs w:val="24"/>
        </w:rPr>
        <w:t xml:space="preserve"> </w:t>
      </w:r>
      <w:r w:rsidRPr="00E737E3">
        <w:rPr>
          <w:rFonts w:ascii="Times New Roman" w:hAnsi="Times New Roman"/>
          <w:b/>
          <w:sz w:val="24"/>
          <w:szCs w:val="24"/>
        </w:rPr>
        <w:t>Project</w:t>
      </w:r>
      <w:r w:rsidR="00E737E3">
        <w:rPr>
          <w:rFonts w:ascii="Times New Roman" w:hAnsi="Times New Roman"/>
          <w:b/>
          <w:sz w:val="24"/>
          <w:szCs w:val="24"/>
        </w:rPr>
        <w:t>:</w:t>
      </w:r>
      <w:r w:rsidR="00E737E3" w:rsidRPr="00F721D2">
        <w:rPr>
          <w:rFonts w:ascii="Times New Roman" w:hAnsi="Times New Roman"/>
          <w:sz w:val="24"/>
          <w:szCs w:val="24"/>
        </w:rPr>
        <w:t xml:space="preserve"> </w:t>
      </w:r>
      <w:r w:rsidR="004000D4" w:rsidRPr="00F721D2">
        <w:rPr>
          <w:rFonts w:ascii="Times New Roman" w:hAnsi="Times New Roman"/>
          <w:sz w:val="24"/>
          <w:szCs w:val="24"/>
        </w:rPr>
        <w:t xml:space="preserve">(Formerly called San </w:t>
      </w:r>
      <w:proofErr w:type="spellStart"/>
      <w:r w:rsidR="004000D4" w:rsidRPr="00F721D2">
        <w:rPr>
          <w:rFonts w:ascii="Times New Roman" w:hAnsi="Times New Roman"/>
          <w:sz w:val="24"/>
          <w:szCs w:val="24"/>
        </w:rPr>
        <w:t>Anselmo</w:t>
      </w:r>
      <w:proofErr w:type="spellEnd"/>
      <w:r w:rsidR="004000D4" w:rsidRPr="00F721D2">
        <w:rPr>
          <w:rFonts w:ascii="Times New Roman" w:hAnsi="Times New Roman"/>
          <w:sz w:val="24"/>
          <w:szCs w:val="24"/>
        </w:rPr>
        <w:t xml:space="preserve"> Flood Protection Project) </w:t>
      </w:r>
      <w:r w:rsidR="00B05698" w:rsidRPr="00F721D2">
        <w:rPr>
          <w:rFonts w:ascii="Times New Roman" w:hAnsi="Times New Roman"/>
          <w:sz w:val="24"/>
          <w:szCs w:val="24"/>
        </w:rPr>
        <w:t>Subsequent analysis shows that this project does not affect Repetitive Loss Properties located within unincorporated Marin County.</w:t>
      </w:r>
    </w:p>
    <w:p w:rsidR="006B0CC8" w:rsidRPr="00E737E3" w:rsidRDefault="006B0CC8" w:rsidP="00E737E3">
      <w:pPr>
        <w:pStyle w:val="ListParagraph"/>
        <w:autoSpaceDE w:val="0"/>
        <w:autoSpaceDN w:val="0"/>
        <w:adjustRightInd w:val="0"/>
        <w:rPr>
          <w:rFonts w:ascii="Times New Roman" w:hAnsi="Times New Roman"/>
          <w:sz w:val="24"/>
          <w:szCs w:val="24"/>
        </w:rPr>
      </w:pPr>
    </w:p>
    <w:p w:rsidR="000A24BE" w:rsidRDefault="00D41A06" w:rsidP="000A24BE">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Corte Madera Creek Flood Risk Management Project</w:t>
      </w:r>
      <w:r w:rsidR="00B05698">
        <w:rPr>
          <w:rFonts w:ascii="Times New Roman" w:hAnsi="Times New Roman"/>
          <w:b/>
          <w:sz w:val="24"/>
          <w:szCs w:val="24"/>
        </w:rPr>
        <w:t>:</w:t>
      </w:r>
      <w:r w:rsidR="000A24BE" w:rsidRPr="00E737E3">
        <w:rPr>
          <w:rFonts w:ascii="Times New Roman" w:hAnsi="Times New Roman"/>
          <w:sz w:val="24"/>
          <w:szCs w:val="24"/>
        </w:rPr>
        <w:t xml:space="preserve"> In Fiscal Year 2016/17 progress was made on the environmental review.  The objective is to reduce peak flood flow in Corte Madera Creek while enhancing portions of the creek.  </w:t>
      </w:r>
      <w:r w:rsidR="00680D5C">
        <w:rPr>
          <w:rFonts w:ascii="Times New Roman" w:hAnsi="Times New Roman"/>
          <w:sz w:val="24"/>
          <w:szCs w:val="24"/>
        </w:rPr>
        <w:t xml:space="preserve">The funding cost share agreement between the US Army Corp of Engineers and the Flood Control District, </w:t>
      </w:r>
      <w:r w:rsidR="000A24BE" w:rsidRPr="00E737E3">
        <w:rPr>
          <w:rFonts w:ascii="Times New Roman" w:hAnsi="Times New Roman"/>
          <w:sz w:val="24"/>
          <w:szCs w:val="24"/>
        </w:rPr>
        <w:t xml:space="preserve">Zone 9 </w:t>
      </w:r>
      <w:r w:rsidR="00680D5C">
        <w:rPr>
          <w:rFonts w:ascii="Times New Roman" w:hAnsi="Times New Roman"/>
          <w:sz w:val="24"/>
          <w:szCs w:val="24"/>
        </w:rPr>
        <w:t xml:space="preserve">requires the District </w:t>
      </w:r>
      <w:r w:rsidR="000A24BE" w:rsidRPr="00E737E3">
        <w:rPr>
          <w:rFonts w:ascii="Times New Roman" w:hAnsi="Times New Roman"/>
          <w:sz w:val="24"/>
          <w:szCs w:val="24"/>
        </w:rPr>
        <w:t xml:space="preserve">contribute approximately 50% </w:t>
      </w:r>
      <w:r w:rsidR="00680D5C">
        <w:rPr>
          <w:rFonts w:ascii="Times New Roman" w:hAnsi="Times New Roman"/>
          <w:sz w:val="24"/>
          <w:szCs w:val="24"/>
        </w:rPr>
        <w:t>in matching</w:t>
      </w:r>
      <w:r w:rsidR="000A24BE" w:rsidRPr="00E737E3">
        <w:rPr>
          <w:rFonts w:ascii="Times New Roman" w:hAnsi="Times New Roman"/>
          <w:sz w:val="24"/>
          <w:szCs w:val="24"/>
        </w:rPr>
        <w:t xml:space="preserve"> funding</w:t>
      </w:r>
      <w:r w:rsidR="00680D5C">
        <w:rPr>
          <w:rFonts w:ascii="Times New Roman" w:hAnsi="Times New Roman"/>
          <w:sz w:val="24"/>
          <w:szCs w:val="24"/>
        </w:rPr>
        <w:t xml:space="preserve"> in the feasibility phase and 35% during the final design and construction of the project</w:t>
      </w:r>
      <w:r w:rsidR="000A24BE" w:rsidRPr="00E737E3">
        <w:rPr>
          <w:rFonts w:ascii="Times New Roman" w:hAnsi="Times New Roman"/>
          <w:sz w:val="24"/>
          <w:szCs w:val="24"/>
        </w:rPr>
        <w:t>. The DWR grant agreement</w:t>
      </w:r>
      <w:r w:rsidR="00680D5C">
        <w:rPr>
          <w:rFonts w:ascii="Times New Roman" w:hAnsi="Times New Roman"/>
          <w:sz w:val="24"/>
          <w:szCs w:val="24"/>
        </w:rPr>
        <w:t xml:space="preserve"> will assist in supporting the District’s matching funds. The balance of the total costs will be funded by federal appropriations through the US Army Corp of Engineers</w:t>
      </w:r>
    </w:p>
    <w:p w:rsidR="00B05698" w:rsidRPr="00F721D2" w:rsidRDefault="00B05698" w:rsidP="00B05698">
      <w:pPr>
        <w:autoSpaceDE w:val="0"/>
        <w:autoSpaceDN w:val="0"/>
        <w:adjustRightInd w:val="0"/>
        <w:rPr>
          <w:rFonts w:ascii="Times New Roman" w:hAnsi="Times New Roman"/>
          <w:sz w:val="24"/>
          <w:szCs w:val="24"/>
        </w:rPr>
      </w:pPr>
    </w:p>
    <w:p w:rsidR="00B05698" w:rsidRPr="00F721D2" w:rsidRDefault="00B05698" w:rsidP="00B05698">
      <w:pPr>
        <w:pStyle w:val="ListParagraph"/>
        <w:numPr>
          <w:ilvl w:val="0"/>
          <w:numId w:val="1"/>
        </w:numPr>
        <w:autoSpaceDE w:val="0"/>
        <w:autoSpaceDN w:val="0"/>
        <w:adjustRightInd w:val="0"/>
        <w:rPr>
          <w:rFonts w:ascii="Times New Roman" w:hAnsi="Times New Roman"/>
          <w:sz w:val="24"/>
          <w:szCs w:val="24"/>
        </w:rPr>
      </w:pPr>
      <w:r w:rsidRPr="00F721D2">
        <w:rPr>
          <w:rFonts w:ascii="Times New Roman" w:hAnsi="Times New Roman"/>
          <w:b/>
          <w:sz w:val="24"/>
          <w:szCs w:val="24"/>
        </w:rPr>
        <w:t xml:space="preserve">Ross Valley Flood Risk Reduction Program: </w:t>
      </w:r>
      <w:r w:rsidRPr="00F721D2">
        <w:rPr>
          <w:rFonts w:ascii="Times New Roman" w:hAnsi="Times New Roman"/>
          <w:sz w:val="24"/>
          <w:szCs w:val="24"/>
        </w:rPr>
        <w:t>The</w:t>
      </w:r>
      <w:r w:rsidR="00A57126" w:rsidRPr="00F721D2">
        <w:rPr>
          <w:rFonts w:ascii="Times New Roman" w:hAnsi="Times New Roman"/>
          <w:sz w:val="24"/>
          <w:szCs w:val="24"/>
        </w:rPr>
        <w:t xml:space="preserve"> California Environmental Quality Act environmental review process (Environmental Impact Report) for this comprehensive flood risk reduction program in Ross Valley</w:t>
      </w:r>
      <w:r w:rsidRPr="00F721D2">
        <w:rPr>
          <w:rFonts w:ascii="Times New Roman" w:hAnsi="Times New Roman"/>
          <w:sz w:val="24"/>
          <w:szCs w:val="24"/>
        </w:rPr>
        <w:t xml:space="preserve"> is slated to begin in 2018.</w:t>
      </w:r>
      <w:r w:rsidR="00A57126" w:rsidRPr="00F721D2">
        <w:rPr>
          <w:rFonts w:ascii="Times New Roman" w:hAnsi="Times New Roman"/>
          <w:sz w:val="24"/>
          <w:szCs w:val="24"/>
        </w:rPr>
        <w:t xml:space="preserve"> The program includes several flood risk reduction projects and measures that would reduce risk to repetitive loss areas in the valley.</w:t>
      </w:r>
    </w:p>
    <w:p w:rsidR="00A57126" w:rsidRPr="00F721D2" w:rsidRDefault="00A57126" w:rsidP="00A57126">
      <w:pPr>
        <w:pStyle w:val="ListParagraph"/>
        <w:rPr>
          <w:rFonts w:ascii="Times New Roman" w:hAnsi="Times New Roman"/>
          <w:sz w:val="24"/>
          <w:szCs w:val="24"/>
        </w:rPr>
      </w:pPr>
    </w:p>
    <w:p w:rsidR="00A57126" w:rsidRPr="00F721D2" w:rsidRDefault="00A57126" w:rsidP="00B05698">
      <w:pPr>
        <w:pStyle w:val="ListParagraph"/>
        <w:numPr>
          <w:ilvl w:val="0"/>
          <w:numId w:val="1"/>
        </w:numPr>
        <w:autoSpaceDE w:val="0"/>
        <w:autoSpaceDN w:val="0"/>
        <w:adjustRightInd w:val="0"/>
        <w:rPr>
          <w:rFonts w:ascii="Times New Roman" w:hAnsi="Times New Roman"/>
          <w:sz w:val="24"/>
          <w:szCs w:val="24"/>
        </w:rPr>
      </w:pPr>
      <w:r w:rsidRPr="00F721D2">
        <w:rPr>
          <w:rFonts w:ascii="Times New Roman" w:hAnsi="Times New Roman"/>
          <w:b/>
          <w:sz w:val="24"/>
          <w:szCs w:val="24"/>
        </w:rPr>
        <w:t>Santa Venetia Timber Reinforced Berm Improvement Project:</w:t>
      </w:r>
      <w:r w:rsidRPr="00F721D2">
        <w:rPr>
          <w:rFonts w:ascii="Times New Roman" w:hAnsi="Times New Roman"/>
          <w:sz w:val="24"/>
          <w:szCs w:val="24"/>
        </w:rPr>
        <w:t xml:space="preserve"> In November 2017 an application for HMGP funding was submitted to Cal OES for improvement of a timber-reinforced berm that i</w:t>
      </w:r>
      <w:r w:rsidR="000A5BA9" w:rsidRPr="00F721D2">
        <w:rPr>
          <w:rFonts w:ascii="Times New Roman" w:hAnsi="Times New Roman"/>
          <w:sz w:val="24"/>
          <w:szCs w:val="24"/>
        </w:rPr>
        <w:t>ncreases</w:t>
      </w:r>
      <w:r w:rsidRPr="00F721D2">
        <w:rPr>
          <w:rFonts w:ascii="Times New Roman" w:hAnsi="Times New Roman"/>
          <w:sz w:val="24"/>
          <w:szCs w:val="24"/>
        </w:rPr>
        <w:t xml:space="preserve"> the level of protection of the existing levee system surrounding this community of about 900 homes, m</w:t>
      </w:r>
      <w:r w:rsidR="000A5BA9" w:rsidRPr="00F721D2">
        <w:rPr>
          <w:rFonts w:ascii="Times New Roman" w:hAnsi="Times New Roman"/>
          <w:sz w:val="24"/>
          <w:szCs w:val="24"/>
        </w:rPr>
        <w:t>ost</w:t>
      </w:r>
      <w:r w:rsidRPr="00F721D2">
        <w:rPr>
          <w:rFonts w:ascii="Times New Roman" w:hAnsi="Times New Roman"/>
          <w:sz w:val="24"/>
          <w:szCs w:val="24"/>
        </w:rPr>
        <w:t xml:space="preserve"> of which are in a repetitive loss area.</w:t>
      </w:r>
    </w:p>
    <w:p w:rsidR="00E4495C" w:rsidRPr="00BE0C0D" w:rsidRDefault="00E4495C" w:rsidP="00E4495C">
      <w:pPr>
        <w:autoSpaceDE w:val="0"/>
        <w:autoSpaceDN w:val="0"/>
        <w:adjustRightInd w:val="0"/>
        <w:rPr>
          <w:rFonts w:ascii="Symbol" w:hAnsi="Symbol" w:cs="Symbol"/>
          <w:sz w:val="24"/>
          <w:szCs w:val="24"/>
        </w:rPr>
      </w:pPr>
    </w:p>
    <w:p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Complete the CRS application process and improve the County’s CRS classification.</w:t>
      </w:r>
    </w:p>
    <w:p w:rsidR="002110D9" w:rsidRPr="00BE0C0D" w:rsidRDefault="002110D9" w:rsidP="00E4495C">
      <w:pPr>
        <w:autoSpaceDE w:val="0"/>
        <w:autoSpaceDN w:val="0"/>
        <w:adjustRightInd w:val="0"/>
        <w:rPr>
          <w:rFonts w:ascii="Times New Roman" w:hAnsi="Times New Roman"/>
          <w:sz w:val="24"/>
          <w:szCs w:val="24"/>
        </w:rPr>
      </w:pPr>
    </w:p>
    <w:p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(1) The County completed the CRS application process and joined the CRS program on May 1, 2016 with Class 7. (2) </w:t>
      </w:r>
      <w:r w:rsidR="001512AB">
        <w:rPr>
          <w:rFonts w:ascii="Times New Roman" w:hAnsi="Times New Roman"/>
          <w:sz w:val="24"/>
          <w:szCs w:val="24"/>
        </w:rPr>
        <w:t>The County</w:t>
      </w:r>
      <w:r w:rsidRPr="00BE0C0D">
        <w:rPr>
          <w:rFonts w:ascii="Times New Roman" w:hAnsi="Times New Roman"/>
          <w:sz w:val="24"/>
          <w:szCs w:val="24"/>
        </w:rPr>
        <w:t xml:space="preserve"> </w:t>
      </w:r>
      <w:r w:rsidR="006B0CC8">
        <w:rPr>
          <w:rFonts w:ascii="Times New Roman" w:hAnsi="Times New Roman"/>
          <w:sz w:val="24"/>
          <w:szCs w:val="24"/>
        </w:rPr>
        <w:t>applied</w:t>
      </w:r>
      <w:r w:rsidRPr="00BE0C0D">
        <w:rPr>
          <w:rFonts w:ascii="Times New Roman" w:hAnsi="Times New Roman"/>
          <w:sz w:val="24"/>
          <w:szCs w:val="24"/>
        </w:rPr>
        <w:t xml:space="preserve"> for modification in</w:t>
      </w:r>
      <w:r w:rsidR="00745985">
        <w:rPr>
          <w:rFonts w:ascii="Times New Roman" w:hAnsi="Times New Roman"/>
          <w:sz w:val="24"/>
          <w:szCs w:val="24"/>
        </w:rPr>
        <w:t xml:space="preserve"> </w:t>
      </w:r>
      <w:r w:rsidR="001512AB">
        <w:rPr>
          <w:rFonts w:ascii="Times New Roman" w:hAnsi="Times New Roman"/>
          <w:sz w:val="24"/>
          <w:szCs w:val="24"/>
        </w:rPr>
        <w:t>June</w:t>
      </w:r>
      <w:r w:rsidRPr="00BE0C0D">
        <w:rPr>
          <w:rFonts w:ascii="Times New Roman" w:hAnsi="Times New Roman"/>
          <w:sz w:val="24"/>
          <w:szCs w:val="24"/>
        </w:rPr>
        <w:t xml:space="preserve"> </w:t>
      </w:r>
      <w:r w:rsidRPr="00F721D2">
        <w:rPr>
          <w:rFonts w:ascii="Times New Roman" w:hAnsi="Times New Roman"/>
          <w:sz w:val="24"/>
          <w:szCs w:val="24"/>
        </w:rPr>
        <w:t>2017</w:t>
      </w:r>
      <w:r w:rsidR="00B05698" w:rsidRPr="00F721D2">
        <w:rPr>
          <w:rFonts w:ascii="Times New Roman" w:hAnsi="Times New Roman"/>
          <w:sz w:val="24"/>
          <w:szCs w:val="24"/>
        </w:rPr>
        <w:t xml:space="preserve"> and was awarded a Class 6 rating that will become effective May 1, 2018.</w:t>
      </w:r>
    </w:p>
    <w:p w:rsidR="00B64BAC" w:rsidRPr="00BE0C0D" w:rsidRDefault="00B64BAC" w:rsidP="00E4495C">
      <w:pPr>
        <w:autoSpaceDE w:val="0"/>
        <w:autoSpaceDN w:val="0"/>
        <w:adjustRightInd w:val="0"/>
        <w:rPr>
          <w:rFonts w:ascii="Symbol" w:hAnsi="Symbol" w:cs="Symbol"/>
          <w:sz w:val="24"/>
          <w:szCs w:val="24"/>
        </w:rPr>
      </w:pPr>
    </w:p>
    <w:p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Adopt this Area Analysis according to the process detailed in the CRS Coordinator’s</w:t>
      </w:r>
    </w:p>
    <w:p w:rsidR="00E4495C"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 </w:t>
      </w:r>
      <w:proofErr w:type="gramStart"/>
      <w:r w:rsidRPr="00BE0C0D">
        <w:rPr>
          <w:rFonts w:ascii="Times New Roman" w:hAnsi="Times New Roman"/>
          <w:sz w:val="24"/>
          <w:szCs w:val="24"/>
        </w:rPr>
        <w:t>Manual.</w:t>
      </w:r>
      <w:proofErr w:type="gramEnd"/>
    </w:p>
    <w:p w:rsidR="002110D9" w:rsidRPr="00BE0C0D" w:rsidRDefault="002110D9" w:rsidP="00E4495C">
      <w:pPr>
        <w:autoSpaceDE w:val="0"/>
        <w:autoSpaceDN w:val="0"/>
        <w:adjustRightInd w:val="0"/>
        <w:rPr>
          <w:rFonts w:ascii="Times New Roman" w:hAnsi="Times New Roman"/>
          <w:sz w:val="24"/>
          <w:szCs w:val="24"/>
        </w:rPr>
      </w:pPr>
    </w:p>
    <w:p w:rsidR="002110D9" w:rsidRDefault="00B64BA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rsidR="00E4495C" w:rsidRPr="00BE0C0D" w:rsidRDefault="00B64BA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The Repetitive Loss Area Analysis was adopted by the Board of Supervisors on August 11, 2015.</w:t>
      </w:r>
    </w:p>
    <w:p w:rsidR="00B64BAC" w:rsidRPr="00BE0C0D" w:rsidRDefault="00B64BAC" w:rsidP="00E4495C">
      <w:pPr>
        <w:autoSpaceDE w:val="0"/>
        <w:autoSpaceDN w:val="0"/>
        <w:adjustRightInd w:val="0"/>
        <w:rPr>
          <w:rFonts w:ascii="Symbol" w:hAnsi="Symbol" w:cs="Symbol"/>
          <w:sz w:val="24"/>
          <w:szCs w:val="24"/>
        </w:rPr>
      </w:pPr>
    </w:p>
    <w:p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lastRenderedPageBreak/>
        <w:t></w:t>
      </w:r>
      <w:r w:rsidRPr="00BE0C0D">
        <w:rPr>
          <w:rFonts w:ascii="Symbol" w:hAnsi="Symbol" w:cs="Symbol"/>
          <w:sz w:val="24"/>
          <w:szCs w:val="24"/>
        </w:rPr>
        <w:t></w:t>
      </w:r>
      <w:r w:rsidRPr="00BE0C0D">
        <w:rPr>
          <w:rFonts w:ascii="Times New Roman" w:hAnsi="Times New Roman"/>
          <w:sz w:val="24"/>
          <w:szCs w:val="24"/>
        </w:rPr>
        <w:t>Conduct an outreach program that provides an opportunity for property owners to request more detailed explanation of the RLAA report findings, identify hazard mitigation measures that are currently undertaken by the County, and hazard mitigation measures that can be undertaken by property owners.</w:t>
      </w:r>
    </w:p>
    <w:p w:rsidR="002110D9" w:rsidRPr="00BE0C0D" w:rsidRDefault="002110D9" w:rsidP="00E4495C">
      <w:pPr>
        <w:autoSpaceDE w:val="0"/>
        <w:autoSpaceDN w:val="0"/>
        <w:adjustRightInd w:val="0"/>
        <w:rPr>
          <w:rFonts w:ascii="Times New Roman" w:hAnsi="Times New Roman"/>
          <w:sz w:val="24"/>
          <w:szCs w:val="24"/>
        </w:rPr>
      </w:pPr>
    </w:p>
    <w:p w:rsidR="00745985" w:rsidRPr="00745985" w:rsidRDefault="00B64BAC" w:rsidP="00745985">
      <w:pPr>
        <w:autoSpaceDE w:val="0"/>
        <w:autoSpaceDN w:val="0"/>
        <w:adjustRightInd w:val="0"/>
        <w:rPr>
          <w:rFonts w:ascii="Times New Roman" w:hAnsi="Times New Roman"/>
          <w:b/>
          <w:sz w:val="24"/>
          <w:szCs w:val="24"/>
        </w:rPr>
      </w:pPr>
      <w:r w:rsidRPr="00745985">
        <w:rPr>
          <w:rFonts w:ascii="Times New Roman" w:hAnsi="Times New Roman"/>
          <w:b/>
          <w:sz w:val="24"/>
          <w:szCs w:val="24"/>
        </w:rPr>
        <w:t xml:space="preserve">Action Taken: </w:t>
      </w:r>
      <w:r w:rsidR="006B0CC8" w:rsidRPr="006B0CC8">
        <w:rPr>
          <w:rFonts w:ascii="Times New Roman" w:hAnsi="Times New Roman"/>
          <w:sz w:val="24"/>
          <w:szCs w:val="24"/>
        </w:rPr>
        <w:t>Land Development mailed</w:t>
      </w:r>
      <w:r w:rsidR="00745985" w:rsidRPr="006B0CC8">
        <w:rPr>
          <w:rFonts w:ascii="Times New Roman" w:hAnsi="Times New Roman"/>
          <w:sz w:val="24"/>
          <w:szCs w:val="24"/>
        </w:rPr>
        <w:t xml:space="preserve"> standard repetitive loss letters</w:t>
      </w:r>
      <w:r w:rsidR="00B3154C" w:rsidRPr="006B0CC8">
        <w:rPr>
          <w:rFonts w:ascii="Times New Roman" w:hAnsi="Times New Roman"/>
          <w:sz w:val="24"/>
          <w:szCs w:val="24"/>
        </w:rPr>
        <w:t xml:space="preserve"> to homeowners in the 19 Repetitive Loss Areas on </w:t>
      </w:r>
      <w:r w:rsidR="00EE1AFB">
        <w:rPr>
          <w:rFonts w:ascii="Times New Roman" w:hAnsi="Times New Roman"/>
          <w:sz w:val="24"/>
          <w:szCs w:val="24"/>
        </w:rPr>
        <w:t>February 22, 2018</w:t>
      </w:r>
      <w:r w:rsidR="001512AB">
        <w:rPr>
          <w:rFonts w:ascii="Times New Roman" w:hAnsi="Times New Roman"/>
          <w:sz w:val="24"/>
          <w:szCs w:val="24"/>
        </w:rPr>
        <w:t xml:space="preserve">. </w:t>
      </w:r>
      <w:r w:rsidR="00B3154C" w:rsidRPr="006B0CC8">
        <w:rPr>
          <w:rFonts w:ascii="Times New Roman" w:hAnsi="Times New Roman"/>
          <w:sz w:val="24"/>
          <w:szCs w:val="24"/>
        </w:rPr>
        <w:t xml:space="preserve">This letter included </w:t>
      </w:r>
      <w:r w:rsidR="00745985" w:rsidRPr="006B0CC8">
        <w:rPr>
          <w:rFonts w:ascii="Times New Roman" w:hAnsi="Times New Roman"/>
          <w:sz w:val="24"/>
          <w:szCs w:val="24"/>
        </w:rPr>
        <w:t>suggestions on how to protect themselves from flooding</w:t>
      </w:r>
      <w:r w:rsidR="00B3154C" w:rsidRPr="006B0CC8">
        <w:rPr>
          <w:rFonts w:ascii="Times New Roman" w:hAnsi="Times New Roman"/>
          <w:sz w:val="24"/>
          <w:szCs w:val="24"/>
        </w:rPr>
        <w:t>.</w:t>
      </w:r>
    </w:p>
    <w:p w:rsidR="00E4495C" w:rsidRPr="00BE0C0D" w:rsidRDefault="00E4495C" w:rsidP="00E4495C">
      <w:pPr>
        <w:autoSpaceDE w:val="0"/>
        <w:autoSpaceDN w:val="0"/>
        <w:adjustRightInd w:val="0"/>
        <w:rPr>
          <w:rFonts w:ascii="Times New Roman" w:hAnsi="Times New Roman"/>
          <w:b/>
          <w:bCs/>
          <w:sz w:val="24"/>
          <w:szCs w:val="24"/>
        </w:rPr>
      </w:pPr>
    </w:p>
    <w:p w:rsidR="00E4495C" w:rsidRPr="00BE0C0D" w:rsidRDefault="00E4495C" w:rsidP="00E4495C">
      <w:pPr>
        <w:autoSpaceDE w:val="0"/>
        <w:autoSpaceDN w:val="0"/>
        <w:adjustRightInd w:val="0"/>
        <w:rPr>
          <w:rFonts w:ascii="Times New Roman" w:hAnsi="Times New Roman"/>
          <w:b/>
          <w:bCs/>
          <w:sz w:val="24"/>
          <w:szCs w:val="24"/>
        </w:rPr>
      </w:pPr>
      <w:proofErr w:type="gramStart"/>
      <w:r w:rsidRPr="00BE0C0D">
        <w:rPr>
          <w:rFonts w:ascii="Times New Roman" w:hAnsi="Times New Roman"/>
          <w:b/>
          <w:bCs/>
          <w:sz w:val="24"/>
          <w:szCs w:val="24"/>
        </w:rPr>
        <w:t>b</w:t>
      </w:r>
      <w:proofErr w:type="gramEnd"/>
      <w:r w:rsidRPr="00BE0C0D">
        <w:rPr>
          <w:rFonts w:ascii="Times New Roman" w:hAnsi="Times New Roman"/>
          <w:b/>
          <w:bCs/>
          <w:sz w:val="24"/>
          <w:szCs w:val="24"/>
        </w:rPr>
        <w:t>. For the residents of the study area</w:t>
      </w:r>
    </w:p>
    <w:p w:rsidR="00E4495C" w:rsidRDefault="00E4495C" w:rsidP="00E4495C">
      <w:pPr>
        <w:autoSpaceDE w:val="0"/>
        <w:autoSpaceDN w:val="0"/>
        <w:adjustRightInd w:val="0"/>
        <w:rPr>
          <w:rFonts w:ascii="Times New Roman" w:hAnsi="Times New Roman"/>
          <w:sz w:val="24"/>
          <w:szCs w:val="24"/>
        </w:rPr>
      </w:pPr>
      <w:proofErr w:type="gramStart"/>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Contact the County for more information about possible funding opportunities.</w:t>
      </w:r>
      <w:proofErr w:type="gramEnd"/>
    </w:p>
    <w:p w:rsidR="002110D9" w:rsidRPr="00BE0C0D" w:rsidRDefault="002110D9" w:rsidP="00E4495C">
      <w:pPr>
        <w:autoSpaceDE w:val="0"/>
        <w:autoSpaceDN w:val="0"/>
        <w:adjustRightInd w:val="0"/>
        <w:rPr>
          <w:rFonts w:ascii="Times New Roman" w:hAnsi="Times New Roman"/>
          <w:sz w:val="24"/>
          <w:szCs w:val="24"/>
        </w:rPr>
      </w:pPr>
    </w:p>
    <w:p w:rsidR="00E4495C" w:rsidRPr="00BE0C0D" w:rsidRDefault="00B64BAC" w:rsidP="00E4495C">
      <w:pPr>
        <w:autoSpaceDE w:val="0"/>
        <w:autoSpaceDN w:val="0"/>
        <w:adjustRightInd w:val="0"/>
        <w:rPr>
          <w:rFonts w:ascii="Symbol" w:hAnsi="Symbol" w:cs="Symbol"/>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00A31C01" w:rsidRPr="00BE0C0D">
        <w:rPr>
          <w:rFonts w:ascii="Times New Roman" w:hAnsi="Times New Roman"/>
          <w:sz w:val="24"/>
          <w:szCs w:val="24"/>
        </w:rPr>
        <w:t>Floo</w:t>
      </w:r>
      <w:r w:rsidR="00745985">
        <w:rPr>
          <w:rFonts w:ascii="Times New Roman" w:hAnsi="Times New Roman"/>
          <w:sz w:val="24"/>
          <w:szCs w:val="24"/>
        </w:rPr>
        <w:t xml:space="preserve">d Control &amp; Water Conservation </w:t>
      </w:r>
      <w:r w:rsidR="00A31C01" w:rsidRPr="00BE0C0D">
        <w:rPr>
          <w:rFonts w:ascii="Times New Roman" w:hAnsi="Times New Roman"/>
          <w:sz w:val="24"/>
          <w:szCs w:val="24"/>
        </w:rPr>
        <w:t xml:space="preserve">District (FC) </w:t>
      </w:r>
      <w:r w:rsidR="00C3069B" w:rsidRPr="00BE0C0D">
        <w:rPr>
          <w:rFonts w:ascii="Times New Roman" w:hAnsi="Times New Roman"/>
          <w:sz w:val="24"/>
          <w:szCs w:val="24"/>
        </w:rPr>
        <w:t xml:space="preserve">provided information to Repetitive Loss Area property owners about available 2016 HMGP funding. A total of </w:t>
      </w:r>
      <w:r w:rsidR="005A76F7" w:rsidRPr="00BE0C0D">
        <w:rPr>
          <w:rFonts w:ascii="Times New Roman" w:hAnsi="Times New Roman"/>
          <w:sz w:val="24"/>
          <w:szCs w:val="24"/>
        </w:rPr>
        <w:t>89 homeowners</w:t>
      </w:r>
      <w:r w:rsidR="00C3069B" w:rsidRPr="00BE0C0D">
        <w:rPr>
          <w:rFonts w:ascii="Times New Roman" w:hAnsi="Times New Roman"/>
          <w:sz w:val="24"/>
          <w:szCs w:val="24"/>
        </w:rPr>
        <w:t xml:space="preserve"> responded with an interest in participating in the HMGP funding opportunity to raise their homes.</w:t>
      </w:r>
      <w:r w:rsidR="005A76F7" w:rsidRPr="00BE0C0D">
        <w:rPr>
          <w:rFonts w:ascii="Times New Roman" w:hAnsi="Times New Roman"/>
          <w:sz w:val="24"/>
          <w:szCs w:val="24"/>
        </w:rPr>
        <w:t xml:space="preserve"> The County has a total of $3 million to work with and is awaiting notification from FEMA as to which properties will be awarded funding.</w:t>
      </w:r>
    </w:p>
    <w:p w:rsidR="00C3069B" w:rsidRPr="00BE0C0D" w:rsidRDefault="00C3069B" w:rsidP="00E4495C">
      <w:pPr>
        <w:autoSpaceDE w:val="0"/>
        <w:autoSpaceDN w:val="0"/>
        <w:adjustRightInd w:val="0"/>
        <w:rPr>
          <w:rFonts w:ascii="Symbol" w:hAnsi="Symbol" w:cs="Symbol"/>
          <w:sz w:val="24"/>
          <w:szCs w:val="24"/>
        </w:rPr>
      </w:pPr>
    </w:p>
    <w:p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Review the alternative mitigation measures discussed in this analysis and implement those that are most appropriate for their situation.</w:t>
      </w:r>
    </w:p>
    <w:p w:rsidR="002110D9" w:rsidRPr="00BE0C0D" w:rsidRDefault="002110D9" w:rsidP="00E4495C">
      <w:pPr>
        <w:autoSpaceDE w:val="0"/>
        <w:autoSpaceDN w:val="0"/>
        <w:adjustRightInd w:val="0"/>
        <w:rPr>
          <w:rFonts w:ascii="Times New Roman" w:hAnsi="Times New Roman"/>
          <w:sz w:val="24"/>
          <w:szCs w:val="24"/>
        </w:rPr>
      </w:pPr>
    </w:p>
    <w:p w:rsidR="00C3069B" w:rsidRPr="006B0CC8" w:rsidRDefault="00C3069B" w:rsidP="00C3069B">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Pr="006B0CC8">
        <w:rPr>
          <w:rFonts w:ascii="Times New Roman" w:hAnsi="Times New Roman"/>
          <w:sz w:val="24"/>
          <w:szCs w:val="24"/>
        </w:rPr>
        <w:t>The County</w:t>
      </w:r>
      <w:r w:rsidR="00745985" w:rsidRPr="006B0CC8">
        <w:rPr>
          <w:rFonts w:ascii="Times New Roman" w:hAnsi="Times New Roman"/>
          <w:sz w:val="24"/>
          <w:szCs w:val="24"/>
        </w:rPr>
        <w:t xml:space="preserve"> Flood Control and Water Conservation District (FC) reviewed all of the alternative mitigation measures mentioned previously and </w:t>
      </w:r>
      <w:r w:rsidR="00505CCC" w:rsidRPr="006B0CC8">
        <w:rPr>
          <w:rFonts w:ascii="Times New Roman" w:hAnsi="Times New Roman"/>
          <w:sz w:val="24"/>
          <w:szCs w:val="24"/>
        </w:rPr>
        <w:t>continue</w:t>
      </w:r>
      <w:r w:rsidR="00745985" w:rsidRPr="006B0CC8">
        <w:rPr>
          <w:rFonts w:ascii="Times New Roman" w:hAnsi="Times New Roman"/>
          <w:sz w:val="24"/>
          <w:szCs w:val="24"/>
        </w:rPr>
        <w:t xml:space="preserve"> to implement them as funding allows.</w:t>
      </w:r>
    </w:p>
    <w:p w:rsidR="00C3069B" w:rsidRPr="006B0CC8" w:rsidRDefault="00C3069B" w:rsidP="00E4495C">
      <w:pPr>
        <w:rPr>
          <w:rFonts w:ascii="Symbol" w:hAnsi="Symbol" w:cs="Symbol"/>
          <w:sz w:val="24"/>
          <w:szCs w:val="24"/>
        </w:rPr>
      </w:pPr>
    </w:p>
    <w:p w:rsidR="005531C1" w:rsidRPr="006B0CC8" w:rsidRDefault="00E4495C" w:rsidP="00E4495C">
      <w:pPr>
        <w:rPr>
          <w:rFonts w:ascii="Times New Roman" w:hAnsi="Times New Roman"/>
          <w:sz w:val="24"/>
          <w:szCs w:val="24"/>
        </w:rPr>
      </w:pPr>
      <w:r w:rsidRPr="006B0CC8">
        <w:rPr>
          <w:rFonts w:ascii="Symbol" w:hAnsi="Symbol" w:cs="Symbol"/>
          <w:sz w:val="24"/>
          <w:szCs w:val="24"/>
        </w:rPr>
        <w:t></w:t>
      </w:r>
      <w:r w:rsidRPr="006B0CC8">
        <w:rPr>
          <w:rFonts w:ascii="Symbol" w:hAnsi="Symbol" w:cs="Symbol"/>
          <w:sz w:val="24"/>
          <w:szCs w:val="24"/>
        </w:rPr>
        <w:t></w:t>
      </w:r>
      <w:r w:rsidRPr="006B0CC8">
        <w:rPr>
          <w:rFonts w:ascii="Times New Roman" w:hAnsi="Times New Roman"/>
          <w:sz w:val="24"/>
          <w:szCs w:val="24"/>
        </w:rPr>
        <w:t>Purchase and maintain a flood insurance policy on the home and its contents.</w:t>
      </w:r>
    </w:p>
    <w:p w:rsidR="00C3069B" w:rsidRPr="006B0CC8" w:rsidRDefault="00C3069B" w:rsidP="00E4495C">
      <w:pPr>
        <w:rPr>
          <w:rFonts w:ascii="Times New Roman" w:hAnsi="Times New Roman"/>
          <w:sz w:val="24"/>
          <w:szCs w:val="24"/>
        </w:rPr>
      </w:pPr>
      <w:r w:rsidRPr="006B0CC8">
        <w:rPr>
          <w:rFonts w:ascii="Times New Roman" w:hAnsi="Times New Roman"/>
          <w:sz w:val="24"/>
          <w:szCs w:val="24"/>
        </w:rPr>
        <w:t xml:space="preserve">Action Taken: </w:t>
      </w:r>
      <w:r w:rsidR="006B0CC8" w:rsidRPr="006B0CC8">
        <w:rPr>
          <w:rFonts w:ascii="Times New Roman" w:hAnsi="Times New Roman"/>
          <w:sz w:val="24"/>
          <w:szCs w:val="24"/>
        </w:rPr>
        <w:t xml:space="preserve">Land Development mailed </w:t>
      </w:r>
      <w:r w:rsidR="00B3154C" w:rsidRPr="006B0CC8">
        <w:rPr>
          <w:rFonts w:ascii="Times New Roman" w:hAnsi="Times New Roman"/>
          <w:sz w:val="24"/>
          <w:szCs w:val="24"/>
        </w:rPr>
        <w:t xml:space="preserve">standard repetitive loss letters to homeowners in the 19 Repetitive Loss Areas on </w:t>
      </w:r>
      <w:r w:rsidR="00EE1AFB">
        <w:rPr>
          <w:rFonts w:ascii="Times New Roman" w:hAnsi="Times New Roman"/>
          <w:sz w:val="24"/>
          <w:szCs w:val="24"/>
        </w:rPr>
        <w:t>February 22, 2018</w:t>
      </w:r>
      <w:r w:rsidR="00B3154C" w:rsidRPr="006B0CC8">
        <w:rPr>
          <w:rFonts w:ascii="Times New Roman" w:hAnsi="Times New Roman"/>
          <w:sz w:val="24"/>
          <w:szCs w:val="24"/>
        </w:rPr>
        <w:t>. This letter included a reminder to purchase flood insurance as homeowner’s insurance policies do not cover flooding.</w:t>
      </w:r>
    </w:p>
    <w:p w:rsidR="00EC0C5D" w:rsidRPr="006B0CC8" w:rsidRDefault="00EC0C5D" w:rsidP="00E4495C">
      <w:pPr>
        <w:rPr>
          <w:rFonts w:ascii="Times New Roman" w:hAnsi="Times New Roman"/>
          <w:sz w:val="24"/>
          <w:szCs w:val="24"/>
        </w:rPr>
      </w:pPr>
    </w:p>
    <w:p w:rsidR="00EC0C5D" w:rsidRPr="00BE0C0D" w:rsidRDefault="00EC0C5D" w:rsidP="00E4495C">
      <w:pPr>
        <w:rPr>
          <w:rFonts w:ascii="Times New Roman" w:hAnsi="Times New Roman"/>
          <w:sz w:val="24"/>
          <w:szCs w:val="24"/>
        </w:rPr>
      </w:pPr>
      <w:r w:rsidRPr="006B0CC8">
        <w:rPr>
          <w:rFonts w:ascii="Times New Roman" w:hAnsi="Times New Roman"/>
          <w:sz w:val="24"/>
          <w:szCs w:val="24"/>
        </w:rPr>
        <w:t xml:space="preserve">This Repetitive Loss Report </w:t>
      </w:r>
      <w:r w:rsidR="00B3154C" w:rsidRPr="006B0CC8">
        <w:rPr>
          <w:rFonts w:ascii="Times New Roman" w:hAnsi="Times New Roman"/>
          <w:sz w:val="24"/>
          <w:szCs w:val="24"/>
        </w:rPr>
        <w:t>will be</w:t>
      </w:r>
      <w:r w:rsidRPr="006B0CC8">
        <w:rPr>
          <w:rFonts w:ascii="Times New Roman" w:hAnsi="Times New Roman"/>
          <w:sz w:val="24"/>
          <w:szCs w:val="24"/>
        </w:rPr>
        <w:t xml:space="preserve"> posted on the County website under the heading FEMA Flood Information and CRS Program, Local Resources (</w:t>
      </w:r>
      <w:hyperlink r:id="rId9" w:history="1">
        <w:r w:rsidRPr="006B0CC8">
          <w:rPr>
            <w:rStyle w:val="Hyperlink"/>
            <w:rFonts w:ascii="Times New Roman" w:hAnsi="Times New Roman"/>
            <w:color w:val="auto"/>
            <w:sz w:val="24"/>
            <w:szCs w:val="24"/>
          </w:rPr>
          <w:t>http://maringovstg/depts/pw/divisions/land-use/fema-flood-information/local-resources</w:t>
        </w:r>
      </w:hyperlink>
      <w:r w:rsidR="00A31C01" w:rsidRPr="006B0CC8">
        <w:rPr>
          <w:rFonts w:ascii="Times New Roman" w:hAnsi="Times New Roman"/>
          <w:sz w:val="24"/>
          <w:szCs w:val="24"/>
        </w:rPr>
        <w:t>)</w:t>
      </w:r>
      <w:r w:rsidR="00B3154C" w:rsidRPr="006B0CC8">
        <w:rPr>
          <w:rFonts w:ascii="Times New Roman" w:hAnsi="Times New Roman"/>
          <w:sz w:val="24"/>
          <w:szCs w:val="24"/>
        </w:rPr>
        <w:t xml:space="preserve"> after </w:t>
      </w:r>
      <w:r w:rsidR="00B05698">
        <w:rPr>
          <w:rFonts w:ascii="Times New Roman" w:hAnsi="Times New Roman"/>
          <w:sz w:val="24"/>
          <w:szCs w:val="24"/>
        </w:rPr>
        <w:t>March 31,</w:t>
      </w:r>
      <w:r w:rsidR="00EE1AFB">
        <w:rPr>
          <w:rFonts w:ascii="Times New Roman" w:hAnsi="Times New Roman"/>
          <w:sz w:val="24"/>
          <w:szCs w:val="24"/>
        </w:rPr>
        <w:t xml:space="preserve"> </w:t>
      </w:r>
      <w:r w:rsidR="00B05698">
        <w:rPr>
          <w:rFonts w:ascii="Times New Roman" w:hAnsi="Times New Roman"/>
          <w:sz w:val="24"/>
          <w:szCs w:val="24"/>
        </w:rPr>
        <w:t>2018</w:t>
      </w:r>
      <w:r w:rsidR="006B0CC8">
        <w:rPr>
          <w:rFonts w:ascii="Times New Roman" w:hAnsi="Times New Roman"/>
          <w:sz w:val="24"/>
          <w:szCs w:val="24"/>
        </w:rPr>
        <w:t>.</w:t>
      </w:r>
      <w:r w:rsidR="00EE1AFB">
        <w:rPr>
          <w:rFonts w:ascii="Times New Roman" w:hAnsi="Times New Roman"/>
          <w:sz w:val="24"/>
          <w:szCs w:val="24"/>
        </w:rPr>
        <w:t xml:space="preserve"> </w:t>
      </w:r>
    </w:p>
    <w:sectPr w:rsidR="00EC0C5D" w:rsidRPr="00BE0C0D">
      <w:footerReference w:type="default" r:id="rId10"/>
      <w:pgSz w:w="12240" w:h="15840" w:code="1"/>
      <w:pgMar w:top="1440" w:right="1800" w:bottom="1440" w:left="180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FB" w:rsidRDefault="001B7EFB" w:rsidP="00444F27">
      <w:r>
        <w:separator/>
      </w:r>
    </w:p>
  </w:endnote>
  <w:endnote w:type="continuationSeparator" w:id="0">
    <w:p w:rsidR="001B7EFB" w:rsidRDefault="001B7EFB" w:rsidP="0044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27" w:rsidRPr="00B14A0B" w:rsidRDefault="00444F27">
    <w:pPr>
      <w:pStyle w:val="Footer"/>
      <w:rPr>
        <w:color w:val="A6A6A6" w:themeColor="background1" w:themeShade="A6"/>
        <w:sz w:val="18"/>
      </w:rPr>
    </w:pPr>
    <w:r w:rsidRPr="00B14A0B">
      <w:rPr>
        <w:color w:val="A6A6A6" w:themeColor="background1" w:themeShade="A6"/>
        <w:sz w:val="18"/>
      </w:rPr>
      <w:t>L:\Land Development\FEMA\CRS PROGRAM\2017</w:t>
    </w:r>
    <w:r w:rsidR="00AC75B6">
      <w:rPr>
        <w:color w:val="A6A6A6" w:themeColor="background1" w:themeShade="A6"/>
        <w:sz w:val="18"/>
      </w:rPr>
      <w:t xml:space="preserve">-2018 </w:t>
    </w:r>
    <w:r w:rsidRPr="00B14A0B">
      <w:rPr>
        <w:color w:val="A6A6A6" w:themeColor="background1" w:themeShade="A6"/>
        <w:sz w:val="18"/>
      </w:rPr>
      <w:t>CRS Annual Recertification\510</w:t>
    </w:r>
    <w:r w:rsidR="00AC75B6">
      <w:rPr>
        <w:color w:val="A6A6A6" w:themeColor="background1" w:themeShade="A6"/>
        <w:sz w:val="18"/>
      </w:rPr>
      <w:t>.b RLAA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FB" w:rsidRDefault="001B7EFB" w:rsidP="00444F27">
      <w:r>
        <w:separator/>
      </w:r>
    </w:p>
  </w:footnote>
  <w:footnote w:type="continuationSeparator" w:id="0">
    <w:p w:rsidR="001B7EFB" w:rsidRDefault="001B7EFB" w:rsidP="00444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E84"/>
    <w:multiLevelType w:val="hybridMultilevel"/>
    <w:tmpl w:val="42F2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1745E"/>
    <w:multiLevelType w:val="hybridMultilevel"/>
    <w:tmpl w:val="0E6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30DB8"/>
    <w:multiLevelType w:val="hybridMultilevel"/>
    <w:tmpl w:val="4B74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C589E"/>
    <w:multiLevelType w:val="hybridMultilevel"/>
    <w:tmpl w:val="E7C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32DEB"/>
    <w:multiLevelType w:val="hybridMultilevel"/>
    <w:tmpl w:val="745A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D93738"/>
    <w:multiLevelType w:val="hybridMultilevel"/>
    <w:tmpl w:val="4F6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67FC6"/>
    <w:multiLevelType w:val="hybridMultilevel"/>
    <w:tmpl w:val="F08839B6"/>
    <w:lvl w:ilvl="0" w:tplc="66C4F4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5C"/>
    <w:rsid w:val="0000119B"/>
    <w:rsid w:val="00006CD4"/>
    <w:rsid w:val="0004743F"/>
    <w:rsid w:val="000A24BE"/>
    <w:rsid w:val="000A5BA9"/>
    <w:rsid w:val="000D0153"/>
    <w:rsid w:val="000D6CC1"/>
    <w:rsid w:val="001354D9"/>
    <w:rsid w:val="001512AB"/>
    <w:rsid w:val="0018696E"/>
    <w:rsid w:val="001B2165"/>
    <w:rsid w:val="001B7EFB"/>
    <w:rsid w:val="001E750E"/>
    <w:rsid w:val="002110D9"/>
    <w:rsid w:val="002126A0"/>
    <w:rsid w:val="0025460C"/>
    <w:rsid w:val="0027434E"/>
    <w:rsid w:val="00292CBF"/>
    <w:rsid w:val="00330AD3"/>
    <w:rsid w:val="00336DFE"/>
    <w:rsid w:val="00350AB2"/>
    <w:rsid w:val="00376A7F"/>
    <w:rsid w:val="0038687E"/>
    <w:rsid w:val="004000D4"/>
    <w:rsid w:val="00420F3B"/>
    <w:rsid w:val="00435F71"/>
    <w:rsid w:val="00444F27"/>
    <w:rsid w:val="004C5A0B"/>
    <w:rsid w:val="00505CCC"/>
    <w:rsid w:val="005158D9"/>
    <w:rsid w:val="005275C0"/>
    <w:rsid w:val="00532A84"/>
    <w:rsid w:val="00536C6C"/>
    <w:rsid w:val="005531C1"/>
    <w:rsid w:val="00571D28"/>
    <w:rsid w:val="005A76F7"/>
    <w:rsid w:val="005B5733"/>
    <w:rsid w:val="005D4489"/>
    <w:rsid w:val="00613AE1"/>
    <w:rsid w:val="006305AA"/>
    <w:rsid w:val="00643D06"/>
    <w:rsid w:val="00670CF3"/>
    <w:rsid w:val="00680D5C"/>
    <w:rsid w:val="006B0CC8"/>
    <w:rsid w:val="006D7E6E"/>
    <w:rsid w:val="006F135F"/>
    <w:rsid w:val="00704C70"/>
    <w:rsid w:val="007248A3"/>
    <w:rsid w:val="00745985"/>
    <w:rsid w:val="00761623"/>
    <w:rsid w:val="00775140"/>
    <w:rsid w:val="008069AF"/>
    <w:rsid w:val="008157B8"/>
    <w:rsid w:val="008271E4"/>
    <w:rsid w:val="0086484D"/>
    <w:rsid w:val="00867086"/>
    <w:rsid w:val="008727C0"/>
    <w:rsid w:val="00881EA5"/>
    <w:rsid w:val="00890909"/>
    <w:rsid w:val="008D1701"/>
    <w:rsid w:val="008E42C4"/>
    <w:rsid w:val="009F106B"/>
    <w:rsid w:val="00A31C01"/>
    <w:rsid w:val="00A32878"/>
    <w:rsid w:val="00A57126"/>
    <w:rsid w:val="00A81756"/>
    <w:rsid w:val="00A85B05"/>
    <w:rsid w:val="00AA2233"/>
    <w:rsid w:val="00AC19A4"/>
    <w:rsid w:val="00AC75B6"/>
    <w:rsid w:val="00AE4614"/>
    <w:rsid w:val="00B05698"/>
    <w:rsid w:val="00B14A0B"/>
    <w:rsid w:val="00B3154C"/>
    <w:rsid w:val="00B64BAC"/>
    <w:rsid w:val="00B75DFE"/>
    <w:rsid w:val="00B957A4"/>
    <w:rsid w:val="00BC475C"/>
    <w:rsid w:val="00BC5387"/>
    <w:rsid w:val="00BE0C0D"/>
    <w:rsid w:val="00C109FD"/>
    <w:rsid w:val="00C116EB"/>
    <w:rsid w:val="00C13669"/>
    <w:rsid w:val="00C23D47"/>
    <w:rsid w:val="00C24A6B"/>
    <w:rsid w:val="00C3069B"/>
    <w:rsid w:val="00CA6B1D"/>
    <w:rsid w:val="00CE1082"/>
    <w:rsid w:val="00D34762"/>
    <w:rsid w:val="00D41A06"/>
    <w:rsid w:val="00D7563D"/>
    <w:rsid w:val="00DF1222"/>
    <w:rsid w:val="00E23A29"/>
    <w:rsid w:val="00E4495C"/>
    <w:rsid w:val="00E449F9"/>
    <w:rsid w:val="00E53C31"/>
    <w:rsid w:val="00E737E3"/>
    <w:rsid w:val="00EC0C5D"/>
    <w:rsid w:val="00EE1AFB"/>
    <w:rsid w:val="00F0410C"/>
    <w:rsid w:val="00F1678D"/>
    <w:rsid w:val="00F23A55"/>
    <w:rsid w:val="00F3064A"/>
    <w:rsid w:val="00F64913"/>
    <w:rsid w:val="00F7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ListParagraph">
    <w:name w:val="List Paragraph"/>
    <w:basedOn w:val="Normal"/>
    <w:uiPriority w:val="34"/>
    <w:qFormat/>
    <w:rsid w:val="00AE4614"/>
    <w:pPr>
      <w:ind w:left="720"/>
      <w:contextualSpacing/>
    </w:pPr>
  </w:style>
  <w:style w:type="character" w:styleId="Hyperlink">
    <w:name w:val="Hyperlink"/>
    <w:basedOn w:val="DefaultParagraphFont"/>
    <w:rsid w:val="00EC0C5D"/>
    <w:rPr>
      <w:color w:val="0000FF" w:themeColor="hyperlink"/>
      <w:u w:val="single"/>
    </w:rPr>
  </w:style>
  <w:style w:type="paragraph" w:styleId="BalloonText">
    <w:name w:val="Balloon Text"/>
    <w:basedOn w:val="Normal"/>
    <w:link w:val="BalloonTextChar"/>
    <w:rsid w:val="00BE0C0D"/>
    <w:rPr>
      <w:rFonts w:ascii="Tahoma" w:hAnsi="Tahoma" w:cs="Tahoma"/>
      <w:sz w:val="16"/>
      <w:szCs w:val="16"/>
    </w:rPr>
  </w:style>
  <w:style w:type="character" w:customStyle="1" w:styleId="BalloonTextChar">
    <w:name w:val="Balloon Text Char"/>
    <w:basedOn w:val="DefaultParagraphFont"/>
    <w:link w:val="BalloonText"/>
    <w:rsid w:val="00BE0C0D"/>
    <w:rPr>
      <w:rFonts w:ascii="Tahoma" w:hAnsi="Tahoma" w:cs="Tahoma"/>
      <w:sz w:val="16"/>
      <w:szCs w:val="16"/>
    </w:rPr>
  </w:style>
  <w:style w:type="paragraph" w:styleId="Header">
    <w:name w:val="header"/>
    <w:basedOn w:val="Normal"/>
    <w:link w:val="HeaderChar"/>
    <w:rsid w:val="00444F27"/>
    <w:pPr>
      <w:tabs>
        <w:tab w:val="center" w:pos="4680"/>
        <w:tab w:val="right" w:pos="9360"/>
      </w:tabs>
    </w:pPr>
  </w:style>
  <w:style w:type="character" w:customStyle="1" w:styleId="HeaderChar">
    <w:name w:val="Header Char"/>
    <w:basedOn w:val="DefaultParagraphFont"/>
    <w:link w:val="Header"/>
    <w:rsid w:val="00444F27"/>
  </w:style>
  <w:style w:type="paragraph" w:styleId="Footer">
    <w:name w:val="footer"/>
    <w:basedOn w:val="Normal"/>
    <w:link w:val="FooterChar"/>
    <w:rsid w:val="00444F27"/>
    <w:pPr>
      <w:tabs>
        <w:tab w:val="center" w:pos="4680"/>
        <w:tab w:val="right" w:pos="9360"/>
      </w:tabs>
    </w:pPr>
  </w:style>
  <w:style w:type="character" w:customStyle="1" w:styleId="FooterChar">
    <w:name w:val="Footer Char"/>
    <w:basedOn w:val="DefaultParagraphFont"/>
    <w:link w:val="Footer"/>
    <w:rsid w:val="00444F27"/>
  </w:style>
  <w:style w:type="character" w:styleId="CommentReference">
    <w:name w:val="annotation reference"/>
    <w:basedOn w:val="DefaultParagraphFont"/>
    <w:rsid w:val="00CA6B1D"/>
    <w:rPr>
      <w:sz w:val="16"/>
      <w:szCs w:val="16"/>
    </w:rPr>
  </w:style>
  <w:style w:type="paragraph" w:styleId="CommentText">
    <w:name w:val="annotation text"/>
    <w:basedOn w:val="Normal"/>
    <w:link w:val="CommentTextChar"/>
    <w:rsid w:val="00CA6B1D"/>
    <w:rPr>
      <w:sz w:val="20"/>
    </w:rPr>
  </w:style>
  <w:style w:type="character" w:customStyle="1" w:styleId="CommentTextChar">
    <w:name w:val="Comment Text Char"/>
    <w:basedOn w:val="DefaultParagraphFont"/>
    <w:link w:val="CommentText"/>
    <w:rsid w:val="00CA6B1D"/>
    <w:rPr>
      <w:sz w:val="20"/>
    </w:rPr>
  </w:style>
  <w:style w:type="paragraph" w:styleId="CommentSubject">
    <w:name w:val="annotation subject"/>
    <w:basedOn w:val="CommentText"/>
    <w:next w:val="CommentText"/>
    <w:link w:val="CommentSubjectChar"/>
    <w:rsid w:val="00CA6B1D"/>
    <w:rPr>
      <w:b/>
      <w:bCs/>
    </w:rPr>
  </w:style>
  <w:style w:type="character" w:customStyle="1" w:styleId="CommentSubjectChar">
    <w:name w:val="Comment Subject Char"/>
    <w:basedOn w:val="CommentTextChar"/>
    <w:link w:val="CommentSubject"/>
    <w:rsid w:val="00CA6B1D"/>
    <w:rPr>
      <w:b/>
      <w:bCs/>
      <w:sz w:val="20"/>
    </w:rPr>
  </w:style>
  <w:style w:type="paragraph" w:styleId="Revision">
    <w:name w:val="Revision"/>
    <w:hidden/>
    <w:uiPriority w:val="99"/>
    <w:semiHidden/>
    <w:rsid w:val="00F7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ListParagraph">
    <w:name w:val="List Paragraph"/>
    <w:basedOn w:val="Normal"/>
    <w:uiPriority w:val="34"/>
    <w:qFormat/>
    <w:rsid w:val="00AE4614"/>
    <w:pPr>
      <w:ind w:left="720"/>
      <w:contextualSpacing/>
    </w:pPr>
  </w:style>
  <w:style w:type="character" w:styleId="Hyperlink">
    <w:name w:val="Hyperlink"/>
    <w:basedOn w:val="DefaultParagraphFont"/>
    <w:rsid w:val="00EC0C5D"/>
    <w:rPr>
      <w:color w:val="0000FF" w:themeColor="hyperlink"/>
      <w:u w:val="single"/>
    </w:rPr>
  </w:style>
  <w:style w:type="paragraph" w:styleId="BalloonText">
    <w:name w:val="Balloon Text"/>
    <w:basedOn w:val="Normal"/>
    <w:link w:val="BalloonTextChar"/>
    <w:rsid w:val="00BE0C0D"/>
    <w:rPr>
      <w:rFonts w:ascii="Tahoma" w:hAnsi="Tahoma" w:cs="Tahoma"/>
      <w:sz w:val="16"/>
      <w:szCs w:val="16"/>
    </w:rPr>
  </w:style>
  <w:style w:type="character" w:customStyle="1" w:styleId="BalloonTextChar">
    <w:name w:val="Balloon Text Char"/>
    <w:basedOn w:val="DefaultParagraphFont"/>
    <w:link w:val="BalloonText"/>
    <w:rsid w:val="00BE0C0D"/>
    <w:rPr>
      <w:rFonts w:ascii="Tahoma" w:hAnsi="Tahoma" w:cs="Tahoma"/>
      <w:sz w:val="16"/>
      <w:szCs w:val="16"/>
    </w:rPr>
  </w:style>
  <w:style w:type="paragraph" w:styleId="Header">
    <w:name w:val="header"/>
    <w:basedOn w:val="Normal"/>
    <w:link w:val="HeaderChar"/>
    <w:rsid w:val="00444F27"/>
    <w:pPr>
      <w:tabs>
        <w:tab w:val="center" w:pos="4680"/>
        <w:tab w:val="right" w:pos="9360"/>
      </w:tabs>
    </w:pPr>
  </w:style>
  <w:style w:type="character" w:customStyle="1" w:styleId="HeaderChar">
    <w:name w:val="Header Char"/>
    <w:basedOn w:val="DefaultParagraphFont"/>
    <w:link w:val="Header"/>
    <w:rsid w:val="00444F27"/>
  </w:style>
  <w:style w:type="paragraph" w:styleId="Footer">
    <w:name w:val="footer"/>
    <w:basedOn w:val="Normal"/>
    <w:link w:val="FooterChar"/>
    <w:rsid w:val="00444F27"/>
    <w:pPr>
      <w:tabs>
        <w:tab w:val="center" w:pos="4680"/>
        <w:tab w:val="right" w:pos="9360"/>
      </w:tabs>
    </w:pPr>
  </w:style>
  <w:style w:type="character" w:customStyle="1" w:styleId="FooterChar">
    <w:name w:val="Footer Char"/>
    <w:basedOn w:val="DefaultParagraphFont"/>
    <w:link w:val="Footer"/>
    <w:rsid w:val="00444F27"/>
  </w:style>
  <w:style w:type="character" w:styleId="CommentReference">
    <w:name w:val="annotation reference"/>
    <w:basedOn w:val="DefaultParagraphFont"/>
    <w:rsid w:val="00CA6B1D"/>
    <w:rPr>
      <w:sz w:val="16"/>
      <w:szCs w:val="16"/>
    </w:rPr>
  </w:style>
  <w:style w:type="paragraph" w:styleId="CommentText">
    <w:name w:val="annotation text"/>
    <w:basedOn w:val="Normal"/>
    <w:link w:val="CommentTextChar"/>
    <w:rsid w:val="00CA6B1D"/>
    <w:rPr>
      <w:sz w:val="20"/>
    </w:rPr>
  </w:style>
  <w:style w:type="character" w:customStyle="1" w:styleId="CommentTextChar">
    <w:name w:val="Comment Text Char"/>
    <w:basedOn w:val="DefaultParagraphFont"/>
    <w:link w:val="CommentText"/>
    <w:rsid w:val="00CA6B1D"/>
    <w:rPr>
      <w:sz w:val="20"/>
    </w:rPr>
  </w:style>
  <w:style w:type="paragraph" w:styleId="CommentSubject">
    <w:name w:val="annotation subject"/>
    <w:basedOn w:val="CommentText"/>
    <w:next w:val="CommentText"/>
    <w:link w:val="CommentSubjectChar"/>
    <w:rsid w:val="00CA6B1D"/>
    <w:rPr>
      <w:b/>
      <w:bCs/>
    </w:rPr>
  </w:style>
  <w:style w:type="character" w:customStyle="1" w:styleId="CommentSubjectChar">
    <w:name w:val="Comment Subject Char"/>
    <w:basedOn w:val="CommentTextChar"/>
    <w:link w:val="CommentSubject"/>
    <w:rsid w:val="00CA6B1D"/>
    <w:rPr>
      <w:b/>
      <w:bCs/>
      <w:sz w:val="20"/>
    </w:rPr>
  </w:style>
  <w:style w:type="paragraph" w:styleId="Revision">
    <w:name w:val="Revision"/>
    <w:hidden/>
    <w:uiPriority w:val="99"/>
    <w:semiHidden/>
    <w:rsid w:val="00F7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539">
      <w:bodyDiv w:val="1"/>
      <w:marLeft w:val="0"/>
      <w:marRight w:val="0"/>
      <w:marTop w:val="0"/>
      <w:marBottom w:val="0"/>
      <w:divBdr>
        <w:top w:val="none" w:sz="0" w:space="0" w:color="auto"/>
        <w:left w:val="none" w:sz="0" w:space="0" w:color="auto"/>
        <w:bottom w:val="none" w:sz="0" w:space="0" w:color="auto"/>
        <w:right w:val="none" w:sz="0" w:space="0" w:color="auto"/>
      </w:divBdr>
    </w:div>
    <w:div w:id="666057895">
      <w:bodyDiv w:val="1"/>
      <w:marLeft w:val="0"/>
      <w:marRight w:val="0"/>
      <w:marTop w:val="0"/>
      <w:marBottom w:val="0"/>
      <w:divBdr>
        <w:top w:val="none" w:sz="0" w:space="0" w:color="auto"/>
        <w:left w:val="none" w:sz="0" w:space="0" w:color="auto"/>
        <w:bottom w:val="none" w:sz="0" w:space="0" w:color="auto"/>
        <w:right w:val="none" w:sz="0" w:space="0" w:color="auto"/>
      </w:divBdr>
    </w:div>
    <w:div w:id="982808103">
      <w:bodyDiv w:val="1"/>
      <w:marLeft w:val="0"/>
      <w:marRight w:val="0"/>
      <w:marTop w:val="0"/>
      <w:marBottom w:val="0"/>
      <w:divBdr>
        <w:top w:val="none" w:sz="0" w:space="0" w:color="auto"/>
        <w:left w:val="none" w:sz="0" w:space="0" w:color="auto"/>
        <w:bottom w:val="none" w:sz="0" w:space="0" w:color="auto"/>
        <w:right w:val="none" w:sz="0" w:space="0" w:color="auto"/>
      </w:divBdr>
    </w:div>
    <w:div w:id="10068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ringovstg/depts/pw/divisions/land-use/fema-flood-information/loc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8AE1-F5B9-4ADB-BF73-612F6781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 Skye</dc:creator>
  <cp:lastModifiedBy>Beb Skye</cp:lastModifiedBy>
  <cp:revision>7</cp:revision>
  <cp:lastPrinted>2018-02-28T18:39:00Z</cp:lastPrinted>
  <dcterms:created xsi:type="dcterms:W3CDTF">2018-03-02T19:45:00Z</dcterms:created>
  <dcterms:modified xsi:type="dcterms:W3CDTF">2018-03-22T20:35:00Z</dcterms:modified>
</cp:coreProperties>
</file>