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16" w:rsidRDefault="004C4416" w:rsidP="004C4416">
      <w:pPr>
        <w:rPr>
          <w:rFonts w:asciiTheme="minorHAnsi" w:hAnsiTheme="minorHAnsi" w:cstheme="minorBidi"/>
          <w:color w:val="1F497D" w:themeColor="dark2"/>
        </w:rPr>
      </w:pPr>
    </w:p>
    <w:p w:rsidR="004C4416" w:rsidRDefault="004C4416" w:rsidP="004C4416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Liebster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Jack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Monday, February 24, 2014 2:49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Kevin.Kahn@coastal.ca.gov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Drumm, Kristin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bookmarkStart w:id="0" w:name="_GoBack"/>
      <w:r>
        <w:rPr>
          <w:rFonts w:ascii="Tahoma" w:eastAsia="Times New Roman" w:hAnsi="Tahoma" w:cs="Tahoma"/>
          <w:sz w:val="20"/>
          <w:szCs w:val="20"/>
        </w:rPr>
        <w:t>Completed Response to CCC questions in Filing Letter#2</w:t>
      </w:r>
      <w:bookmarkEnd w:id="0"/>
    </w:p>
    <w:p w:rsidR="004C4416" w:rsidRDefault="004C4416" w:rsidP="004C4416"/>
    <w:p w:rsidR="004C4416" w:rsidRDefault="004C4416" w:rsidP="004C4416">
      <w:pPr>
        <w:rPr>
          <w:color w:val="17375E"/>
        </w:rPr>
      </w:pPr>
      <w:r>
        <w:rPr>
          <w:color w:val="17375E"/>
        </w:rPr>
        <w:t>Hi Kevin,</w:t>
      </w:r>
    </w:p>
    <w:p w:rsidR="004C4416" w:rsidRDefault="004C4416" w:rsidP="004C4416">
      <w:pPr>
        <w:rPr>
          <w:color w:val="17375E"/>
        </w:rPr>
      </w:pPr>
    </w:p>
    <w:p w:rsidR="004C4416" w:rsidRDefault="004C4416" w:rsidP="004C4416">
      <w:pPr>
        <w:rPr>
          <w:color w:val="17375E"/>
        </w:rPr>
      </w:pPr>
      <w:r>
        <w:rPr>
          <w:color w:val="17375E"/>
        </w:rPr>
        <w:t xml:space="preserve">Attached is the completed response to the CCC questions in Filing Letter #2 of Jan. 29, 2014. We sent you our initial response answering most of the questions on Feb. 20.   The new information is highlighted in </w:t>
      </w:r>
      <w:r>
        <w:rPr>
          <w:color w:val="17375E"/>
          <w:highlight w:val="yellow"/>
        </w:rPr>
        <w:t>yellow</w:t>
      </w:r>
      <w:r>
        <w:rPr>
          <w:color w:val="17375E"/>
        </w:rPr>
        <w:t xml:space="preserve"> in the attached document for questions pertaining to Policy 3b (</w:t>
      </w:r>
      <w:proofErr w:type="spellStart"/>
      <w:r>
        <w:rPr>
          <w:color w:val="17375E"/>
        </w:rPr>
        <w:t>Olema</w:t>
      </w:r>
      <w:proofErr w:type="spellEnd"/>
      <w:r>
        <w:rPr>
          <w:color w:val="17375E"/>
        </w:rPr>
        <w:t>) and 8(c</w:t>
      </w:r>
      <w:proofErr w:type="gramStart"/>
      <w:r>
        <w:rPr>
          <w:color w:val="17375E"/>
        </w:rPr>
        <w:t>)(</w:t>
      </w:r>
      <w:proofErr w:type="gramEnd"/>
      <w:r>
        <w:rPr>
          <w:color w:val="17375E"/>
        </w:rPr>
        <w:t>4) Paradise Ranch Estates. With these completed response, you can replace</w:t>
      </w:r>
      <w:r>
        <w:rPr>
          <w:color w:val="17375E"/>
        </w:rPr>
        <w:t xml:space="preserve"> the document that was sent to </w:t>
      </w:r>
      <w:r>
        <w:rPr>
          <w:color w:val="17375E"/>
        </w:rPr>
        <w:t xml:space="preserve">you Feb. 20. </w:t>
      </w:r>
    </w:p>
    <w:p w:rsidR="004C4416" w:rsidRDefault="004C4416" w:rsidP="004C4416">
      <w:pPr>
        <w:rPr>
          <w:color w:val="1F497D"/>
        </w:rPr>
      </w:pPr>
    </w:p>
    <w:p w:rsidR="004C4416" w:rsidRDefault="004C4416" w:rsidP="004C4416">
      <w:pPr>
        <w:rPr>
          <w:color w:val="1F497D"/>
        </w:rPr>
      </w:pPr>
      <w:r>
        <w:rPr>
          <w:color w:val="1F497D"/>
        </w:rPr>
        <w:t>If you need any further clarification, please feel free to contact Kristin directly.</w:t>
      </w:r>
    </w:p>
    <w:p w:rsidR="004C4416" w:rsidRDefault="004C4416" w:rsidP="004C4416">
      <w:pPr>
        <w:rPr>
          <w:color w:val="1F497D"/>
        </w:rPr>
      </w:pPr>
      <w:r>
        <w:rPr>
          <w:color w:val="1F497D"/>
        </w:rPr>
        <w:t>Thanks</w:t>
      </w:r>
    </w:p>
    <w:p w:rsidR="004C4416" w:rsidRDefault="004C4416" w:rsidP="004C4416">
      <w:pPr>
        <w:rPr>
          <w:color w:val="1F497D"/>
        </w:rPr>
      </w:pPr>
      <w:r>
        <w:rPr>
          <w:color w:val="1F497D"/>
        </w:rPr>
        <w:t xml:space="preserve">Jack </w:t>
      </w:r>
    </w:p>
    <w:p w:rsidR="004C4416" w:rsidRDefault="004C4416" w:rsidP="004C4416"/>
    <w:p w:rsidR="004C4416" w:rsidRDefault="004C4416" w:rsidP="004C4416">
      <w:pPr>
        <w:rPr>
          <w:rFonts w:ascii="Arial" w:hAnsi="Arial" w:cs="Arial"/>
          <w:color w:val="1F497D"/>
          <w:sz w:val="18"/>
          <w:szCs w:val="18"/>
        </w:rPr>
      </w:pPr>
      <w:r>
        <w:rPr>
          <w:rFonts w:ascii="Arial" w:hAnsi="Arial" w:cs="Arial"/>
          <w:b/>
          <w:bCs/>
          <w:color w:val="C0504D"/>
          <w:sz w:val="18"/>
          <w:szCs w:val="18"/>
        </w:rPr>
        <w:t>Kristin Drumm, AICP</w:t>
      </w:r>
      <w:r>
        <w:rPr>
          <w:rFonts w:ascii="Arial" w:hAnsi="Arial" w:cs="Arial"/>
          <w:b/>
          <w:bCs/>
          <w:color w:val="C0504D"/>
          <w:sz w:val="18"/>
          <w:szCs w:val="18"/>
        </w:rPr>
        <w:br/>
      </w:r>
      <w:r>
        <w:rPr>
          <w:rFonts w:ascii="Arial" w:hAnsi="Arial" w:cs="Arial"/>
          <w:color w:val="C0504D"/>
          <w:sz w:val="16"/>
          <w:szCs w:val="16"/>
        </w:rPr>
        <w:t>SENIOR PLANNER</w:t>
      </w:r>
      <w:r>
        <w:rPr>
          <w:rFonts w:ascii="Arial" w:hAnsi="Arial" w:cs="Arial"/>
          <w:color w:val="C0504D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  <w:t>County of Marin</w:t>
      </w:r>
    </w:p>
    <w:p w:rsidR="004C4416" w:rsidRDefault="004C4416" w:rsidP="004C4416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Community Development Agency</w:t>
      </w:r>
    </w:p>
    <w:p w:rsidR="004C4416" w:rsidRDefault="004C4416" w:rsidP="004C4416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3501 Civic Center Drive, Suite 308</w:t>
      </w:r>
    </w:p>
    <w:p w:rsidR="004C4416" w:rsidRDefault="004C4416" w:rsidP="004C4416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San Rafael, CA 94903</w:t>
      </w:r>
      <w:r>
        <w:rPr>
          <w:rFonts w:ascii="Arial" w:hAnsi="Arial" w:cs="Arial"/>
          <w:color w:val="000000"/>
          <w:sz w:val="18"/>
          <w:szCs w:val="18"/>
        </w:rPr>
        <w:br/>
        <w:t>415 473 6290 T</w:t>
      </w:r>
      <w:r>
        <w:rPr>
          <w:rFonts w:ascii="Arial" w:hAnsi="Arial" w:cs="Arial"/>
          <w:color w:val="000000"/>
          <w:sz w:val="18"/>
          <w:szCs w:val="18"/>
        </w:rPr>
        <w:br/>
        <w:t>415 473 7880 F</w:t>
      </w:r>
      <w:r>
        <w:rPr>
          <w:rFonts w:ascii="Arial" w:hAnsi="Arial" w:cs="Arial"/>
          <w:color w:val="000000"/>
          <w:sz w:val="18"/>
          <w:szCs w:val="18"/>
        </w:rPr>
        <w:br/>
        <w:t>CRS Dial 711</w:t>
      </w:r>
    </w:p>
    <w:p w:rsidR="004C4416" w:rsidRDefault="004C4416" w:rsidP="004C4416">
      <w:pPr>
        <w:rPr>
          <w:rFonts w:ascii="Arial" w:hAnsi="Arial" w:cs="Arial"/>
          <w:color w:val="000000"/>
          <w:sz w:val="18"/>
          <w:szCs w:val="18"/>
        </w:rPr>
      </w:pPr>
      <w:hyperlink r:id="rId5" w:history="1">
        <w:r>
          <w:rPr>
            <w:rStyle w:val="Hyperlink"/>
            <w:rFonts w:ascii="Arial" w:hAnsi="Arial" w:cs="Arial"/>
            <w:sz w:val="18"/>
            <w:szCs w:val="18"/>
          </w:rPr>
          <w:t>KDrumm@marincounty.org</w:t>
        </w:r>
      </w:hyperlink>
    </w:p>
    <w:p w:rsidR="005531C1" w:rsidRDefault="005531C1"/>
    <w:sectPr w:rsidR="005531C1">
      <w:pgSz w:w="12240" w:h="15840" w:code="1"/>
      <w:pgMar w:top="1440" w:right="1800" w:bottom="1440" w:left="1800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C4416"/>
    <w:rsid w:val="0004743F"/>
    <w:rsid w:val="000D0153"/>
    <w:rsid w:val="0018696E"/>
    <w:rsid w:val="0025460C"/>
    <w:rsid w:val="00350AB2"/>
    <w:rsid w:val="00376A7F"/>
    <w:rsid w:val="004C4416"/>
    <w:rsid w:val="004C5A0B"/>
    <w:rsid w:val="005531C1"/>
    <w:rsid w:val="00571D28"/>
    <w:rsid w:val="005B5733"/>
    <w:rsid w:val="006D7E6E"/>
    <w:rsid w:val="006F135F"/>
    <w:rsid w:val="007248A3"/>
    <w:rsid w:val="008069AF"/>
    <w:rsid w:val="008157B8"/>
    <w:rsid w:val="00867086"/>
    <w:rsid w:val="008727C0"/>
    <w:rsid w:val="00A32878"/>
    <w:rsid w:val="00A85B05"/>
    <w:rsid w:val="00B75DFE"/>
    <w:rsid w:val="00B957A4"/>
    <w:rsid w:val="00C116EB"/>
    <w:rsid w:val="00CE1082"/>
    <w:rsid w:val="00D34762"/>
    <w:rsid w:val="00D7563D"/>
    <w:rsid w:val="00E449F9"/>
    <w:rsid w:val="00F3064A"/>
    <w:rsid w:val="00F6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416"/>
    <w:rPr>
      <w:rFonts w:ascii="Calibri" w:eastAsiaTheme="minorHAns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C5A0B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/>
      <w:szCs w:val="20"/>
    </w:rPr>
  </w:style>
  <w:style w:type="character" w:styleId="Hyperlink">
    <w:name w:val="Hyperlink"/>
    <w:basedOn w:val="DefaultParagraphFont"/>
    <w:uiPriority w:val="99"/>
    <w:unhideWhenUsed/>
    <w:rsid w:val="004C44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Drumm@marincoun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810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L</dc:creator>
  <cp:lastModifiedBy>Jack L</cp:lastModifiedBy>
  <cp:revision>1</cp:revision>
  <dcterms:created xsi:type="dcterms:W3CDTF">2014-03-20T06:45:00Z</dcterms:created>
  <dcterms:modified xsi:type="dcterms:W3CDTF">2014-03-20T06:47:00Z</dcterms:modified>
</cp:coreProperties>
</file>