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EBCBDE8" w14:textId="77777777" w:rsidR="009F0C94" w:rsidRPr="000C6912" w:rsidRDefault="00BD52BE" w:rsidP="000C6912">
      <w:r>
        <w:rPr>
          <w:noProof/>
          <w:lang w:val="es-VE" w:eastAsia="es-VE" w:bidi="ne-N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D2E963" wp14:editId="555051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" name="DeepLBoxSPIDType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17561" id="_x0000_t202" coordsize="21600,21600" o:spt="202" path="m,l,21600r21600,l21600,xe">
                <v:stroke joinstyle="miter"/>
                <v:path gradientshapeok="t" o:connecttype="rect"/>
              </v:shapetype>
              <v:shape id="DeepLBoxSPIDType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D3SfDYCAABi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</w:p>
    <w:p w14:paraId="59CE52BC" w14:textId="77777777" w:rsidR="00667708" w:rsidRDefault="00667708" w:rsidP="004A4128">
      <w:pPr>
        <w:jc w:val="both"/>
        <w:rPr>
          <w:rFonts w:cstheme="minorHAnsi"/>
          <w:sz w:val="22"/>
          <w:szCs w:val="22"/>
          <w:lang w:val="es-ES"/>
        </w:rPr>
      </w:pPr>
    </w:p>
    <w:p w14:paraId="5B48CE09" w14:textId="77777777" w:rsidR="00667708" w:rsidRDefault="00667708" w:rsidP="004A4128">
      <w:pPr>
        <w:jc w:val="both"/>
        <w:rPr>
          <w:rFonts w:cstheme="minorHAnsi"/>
          <w:sz w:val="22"/>
          <w:szCs w:val="22"/>
          <w:lang w:val="es-ES"/>
        </w:rPr>
      </w:pPr>
    </w:p>
    <w:p w14:paraId="13152403" w14:textId="77777777" w:rsidR="00667708" w:rsidRDefault="00667708" w:rsidP="004A4128">
      <w:pPr>
        <w:jc w:val="both"/>
        <w:rPr>
          <w:rFonts w:cstheme="minorHAnsi"/>
          <w:sz w:val="22"/>
          <w:szCs w:val="22"/>
          <w:lang w:val="es-ES"/>
        </w:rPr>
      </w:pPr>
    </w:p>
    <w:p w14:paraId="2D133A6B" w14:textId="70293F01" w:rsidR="00F55130" w:rsidRPr="00D50724" w:rsidRDefault="005D4758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sz w:val="22"/>
          <w:szCs w:val="22"/>
          <w:lang w:val="es-ES"/>
        </w:rPr>
        <w:t>2</w:t>
      </w:r>
      <w:r w:rsidR="00C42253">
        <w:rPr>
          <w:rFonts w:cstheme="minorHAnsi"/>
          <w:sz w:val="22"/>
          <w:szCs w:val="22"/>
          <w:lang w:val="es-ES"/>
        </w:rPr>
        <w:t>8</w:t>
      </w:r>
      <w:r w:rsidRPr="00D50724">
        <w:rPr>
          <w:rFonts w:cstheme="minorHAnsi"/>
          <w:sz w:val="22"/>
          <w:szCs w:val="22"/>
          <w:lang w:val="es-ES"/>
        </w:rPr>
        <w:t xml:space="preserve"> de </w:t>
      </w:r>
      <w:r w:rsidR="00575162">
        <w:rPr>
          <w:rFonts w:cstheme="minorHAnsi"/>
          <w:sz w:val="22"/>
          <w:szCs w:val="22"/>
          <w:lang w:val="es-ES"/>
        </w:rPr>
        <w:t>ju</w:t>
      </w:r>
      <w:r w:rsidR="00C42253">
        <w:rPr>
          <w:rFonts w:cstheme="minorHAnsi"/>
          <w:sz w:val="22"/>
          <w:szCs w:val="22"/>
          <w:lang w:val="es-ES"/>
        </w:rPr>
        <w:t>lio</w:t>
      </w:r>
      <w:r w:rsidR="00FF401B" w:rsidRPr="00D50724">
        <w:rPr>
          <w:rFonts w:cstheme="minorHAnsi"/>
          <w:sz w:val="22"/>
          <w:szCs w:val="22"/>
          <w:lang w:val="es-ES"/>
        </w:rPr>
        <w:t xml:space="preserve"> de 2020 </w:t>
      </w:r>
    </w:p>
    <w:p w14:paraId="55B4DE9B" w14:textId="77777777" w:rsidR="00B31C43" w:rsidRPr="00D50724" w:rsidRDefault="00B31C43" w:rsidP="00667708">
      <w:pPr>
        <w:spacing w:before="240" w:line="240" w:lineRule="exact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sz w:val="22"/>
          <w:szCs w:val="22"/>
          <w:lang w:val="es-ES"/>
        </w:rPr>
        <w:t>Junta de Supervisores</w:t>
      </w:r>
    </w:p>
    <w:p w14:paraId="16CCC1F1" w14:textId="77777777" w:rsidR="00B31C43" w:rsidRPr="00D50724" w:rsidRDefault="00B31C43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sz w:val="22"/>
          <w:szCs w:val="22"/>
          <w:lang w:val="es-ES"/>
        </w:rPr>
        <w:t xml:space="preserve">Condado de </w:t>
      </w:r>
      <w:r w:rsidR="00DC3FF8">
        <w:rPr>
          <w:rFonts w:cstheme="minorHAnsi"/>
          <w:sz w:val="22"/>
          <w:szCs w:val="22"/>
          <w:lang w:val="es-ES"/>
        </w:rPr>
        <w:t>Marín</w:t>
      </w:r>
    </w:p>
    <w:p w14:paraId="48390807" w14:textId="77777777" w:rsidR="00B31C43" w:rsidRPr="00D50724" w:rsidRDefault="00B31C43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sz w:val="22"/>
          <w:szCs w:val="22"/>
          <w:lang w:val="es-ES"/>
        </w:rPr>
        <w:t>3501 Civic Center Drive</w:t>
      </w:r>
    </w:p>
    <w:p w14:paraId="4EF5C757" w14:textId="77777777" w:rsidR="00B31C43" w:rsidRPr="00D50724" w:rsidRDefault="00B31C43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sz w:val="22"/>
          <w:szCs w:val="22"/>
          <w:lang w:val="es-ES"/>
        </w:rPr>
        <w:t>San Rafael, California 94903</w:t>
      </w:r>
    </w:p>
    <w:p w14:paraId="45ED236E" w14:textId="2307A63C" w:rsidR="00B31C43" w:rsidRPr="00D50724" w:rsidRDefault="00D50724" w:rsidP="00667708">
      <w:pPr>
        <w:pStyle w:val="Heading1"/>
        <w:spacing w:before="240" w:line="240" w:lineRule="exact"/>
        <w:jc w:val="both"/>
        <w:rPr>
          <w:rFonts w:asciiTheme="minorHAnsi" w:hAnsiTheme="minorHAnsi" w:cstheme="minorHAnsi"/>
          <w:szCs w:val="22"/>
          <w:lang w:val="es-ES"/>
        </w:rPr>
      </w:pPr>
      <w:r>
        <w:rPr>
          <w:rFonts w:asciiTheme="minorHAnsi" w:hAnsiTheme="minorHAnsi" w:cstheme="minorHAnsi"/>
          <w:szCs w:val="22"/>
          <w:lang w:val="es-ES"/>
        </w:rPr>
        <w:t>ASUNTO</w:t>
      </w:r>
      <w:r w:rsidR="00B31C43" w:rsidRPr="00D50724">
        <w:rPr>
          <w:rFonts w:asciiTheme="minorHAnsi" w:hAnsiTheme="minorHAnsi" w:cstheme="minorHAnsi"/>
          <w:szCs w:val="22"/>
          <w:lang w:val="es-ES"/>
        </w:rPr>
        <w:t xml:space="preserve">: </w:t>
      </w:r>
      <w:r w:rsidR="007A5C2C">
        <w:rPr>
          <w:rFonts w:asciiTheme="minorHAnsi" w:hAnsiTheme="minorHAnsi" w:cstheme="minorHAnsi"/>
          <w:b w:val="0"/>
          <w:bCs w:val="0"/>
          <w:szCs w:val="22"/>
          <w:lang w:val="es-ES"/>
        </w:rPr>
        <w:t>R</w:t>
      </w:r>
      <w:r w:rsidR="00E3603D" w:rsidRPr="00D50724">
        <w:rPr>
          <w:rFonts w:asciiTheme="minorHAnsi" w:hAnsiTheme="minorHAnsi" w:cstheme="minorHAnsi"/>
          <w:b w:val="0"/>
          <w:szCs w:val="22"/>
          <w:lang w:val="es-ES"/>
        </w:rPr>
        <w:t xml:space="preserve">esolución que prohíbe </w:t>
      </w:r>
      <w:r w:rsidR="00CF5C74" w:rsidRPr="00D50724">
        <w:rPr>
          <w:rFonts w:asciiTheme="minorHAnsi" w:hAnsiTheme="minorHAnsi" w:cstheme="minorHAnsi"/>
          <w:b w:val="0"/>
          <w:szCs w:val="22"/>
          <w:lang w:val="es-ES"/>
        </w:rPr>
        <w:t xml:space="preserve">los desalojos debido a la Emergencia de Salud Pública </w:t>
      </w:r>
      <w:r w:rsidR="00BC4E98">
        <w:rPr>
          <w:rFonts w:asciiTheme="minorHAnsi" w:hAnsiTheme="minorHAnsi" w:cstheme="minorHAnsi"/>
          <w:b w:val="0"/>
          <w:szCs w:val="22"/>
          <w:lang w:val="es-ES"/>
        </w:rPr>
        <w:t>derivada d</w:t>
      </w:r>
      <w:r w:rsidR="00AB755D" w:rsidRPr="00D50724">
        <w:rPr>
          <w:rFonts w:asciiTheme="minorHAnsi" w:hAnsiTheme="minorHAnsi" w:cstheme="minorHAnsi"/>
          <w:b w:val="0"/>
          <w:szCs w:val="22"/>
          <w:lang w:val="es-ES"/>
        </w:rPr>
        <w:t xml:space="preserve">el </w:t>
      </w:r>
      <w:r w:rsidR="00F777C0" w:rsidRPr="00D50724">
        <w:rPr>
          <w:rFonts w:asciiTheme="minorHAnsi" w:hAnsiTheme="minorHAnsi" w:cstheme="minorHAnsi"/>
          <w:b w:val="0"/>
          <w:szCs w:val="22"/>
          <w:lang w:val="es-ES"/>
        </w:rPr>
        <w:t>virus</w:t>
      </w:r>
      <w:r w:rsidR="00BB15F1" w:rsidRPr="00D50724">
        <w:rPr>
          <w:rFonts w:asciiTheme="minorHAnsi" w:hAnsiTheme="minorHAnsi" w:cstheme="minorHAnsi"/>
          <w:b w:val="0"/>
          <w:szCs w:val="22"/>
          <w:lang w:val="es-ES"/>
        </w:rPr>
        <w:t xml:space="preserve"> COVID-19</w:t>
      </w:r>
      <w:r w:rsidR="00761F96" w:rsidRPr="00D50724">
        <w:rPr>
          <w:rFonts w:asciiTheme="minorHAnsi" w:hAnsiTheme="minorHAnsi" w:cstheme="minorHAnsi"/>
          <w:b w:val="0"/>
          <w:szCs w:val="22"/>
          <w:lang w:val="es-ES"/>
        </w:rPr>
        <w:t xml:space="preserve">. </w:t>
      </w:r>
    </w:p>
    <w:p w14:paraId="35751019" w14:textId="224E290C" w:rsidR="00B31C43" w:rsidRPr="00D50724" w:rsidRDefault="00B31C43" w:rsidP="00667708">
      <w:pPr>
        <w:spacing w:before="240" w:line="240" w:lineRule="exact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sz w:val="22"/>
          <w:szCs w:val="22"/>
          <w:lang w:val="es-ES"/>
        </w:rPr>
        <w:t xml:space="preserve">Estimados </w:t>
      </w:r>
      <w:r w:rsidR="00ED6A10">
        <w:rPr>
          <w:rFonts w:cstheme="minorHAnsi"/>
          <w:sz w:val="22"/>
          <w:szCs w:val="22"/>
          <w:lang w:val="es-ES"/>
        </w:rPr>
        <w:t>M</w:t>
      </w:r>
      <w:r w:rsidRPr="00D50724">
        <w:rPr>
          <w:rFonts w:cstheme="minorHAnsi"/>
          <w:sz w:val="22"/>
          <w:szCs w:val="22"/>
          <w:lang w:val="es-ES"/>
        </w:rPr>
        <w:t>iembros de la Junta:</w:t>
      </w:r>
    </w:p>
    <w:p w14:paraId="66F76074" w14:textId="77777777" w:rsidR="001824D1" w:rsidRPr="00D50724" w:rsidRDefault="001824D1" w:rsidP="00667708">
      <w:pPr>
        <w:spacing w:line="240" w:lineRule="exact"/>
        <w:jc w:val="both"/>
        <w:rPr>
          <w:rFonts w:cstheme="minorHAnsi"/>
          <w:b/>
          <w:sz w:val="22"/>
          <w:szCs w:val="22"/>
          <w:lang w:val="es-ES"/>
        </w:rPr>
      </w:pPr>
    </w:p>
    <w:p w14:paraId="3B3C2605" w14:textId="209777B1" w:rsidR="00197F86" w:rsidRPr="00D50724" w:rsidRDefault="00B31C43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b/>
          <w:sz w:val="22"/>
          <w:szCs w:val="22"/>
          <w:lang w:val="es-ES"/>
        </w:rPr>
        <w:t>RECOMENDACIÓN</w:t>
      </w:r>
      <w:r w:rsidR="005063AF" w:rsidRPr="00D50724">
        <w:rPr>
          <w:rFonts w:cstheme="minorHAnsi"/>
          <w:b/>
          <w:sz w:val="22"/>
          <w:szCs w:val="22"/>
          <w:lang w:val="es-ES"/>
        </w:rPr>
        <w:t xml:space="preserve">: </w:t>
      </w:r>
      <w:r w:rsidR="005063AF" w:rsidRPr="00D50724">
        <w:rPr>
          <w:rFonts w:cstheme="minorHAnsi"/>
          <w:sz w:val="22"/>
          <w:szCs w:val="22"/>
          <w:lang w:val="es-ES"/>
        </w:rPr>
        <w:t>Considerar</w:t>
      </w:r>
      <w:r w:rsidR="00F52FF9" w:rsidRPr="00D50724">
        <w:rPr>
          <w:rFonts w:cstheme="minorHAnsi"/>
          <w:sz w:val="22"/>
          <w:szCs w:val="22"/>
          <w:lang w:val="es-ES"/>
        </w:rPr>
        <w:t xml:space="preserve"> enmendar la</w:t>
      </w:r>
      <w:r w:rsidR="00C42253">
        <w:rPr>
          <w:rFonts w:cstheme="minorHAnsi"/>
          <w:sz w:val="22"/>
          <w:szCs w:val="22"/>
          <w:lang w:val="es-ES"/>
        </w:rPr>
        <w:t xml:space="preserve"> Resolución 2020-60</w:t>
      </w:r>
      <w:r w:rsidR="00C64278" w:rsidRPr="00D50724">
        <w:rPr>
          <w:rFonts w:cstheme="minorHAnsi"/>
          <w:sz w:val="22"/>
          <w:szCs w:val="22"/>
          <w:lang w:val="es-ES"/>
        </w:rPr>
        <w:t>, adoptada el 2</w:t>
      </w:r>
      <w:r w:rsidR="00C42253">
        <w:rPr>
          <w:rFonts w:cstheme="minorHAnsi"/>
          <w:sz w:val="22"/>
          <w:szCs w:val="22"/>
          <w:lang w:val="es-ES"/>
        </w:rPr>
        <w:t>3</w:t>
      </w:r>
      <w:r w:rsidR="00C64278" w:rsidRPr="00D50724">
        <w:rPr>
          <w:rFonts w:cstheme="minorHAnsi"/>
          <w:sz w:val="22"/>
          <w:szCs w:val="22"/>
          <w:lang w:val="es-ES"/>
        </w:rPr>
        <w:t xml:space="preserve"> de </w:t>
      </w:r>
      <w:r w:rsidR="00C42253">
        <w:rPr>
          <w:rFonts w:cstheme="minorHAnsi"/>
          <w:sz w:val="22"/>
          <w:szCs w:val="22"/>
          <w:lang w:val="es-ES"/>
        </w:rPr>
        <w:t>juni</w:t>
      </w:r>
      <w:r w:rsidR="00B20FC7">
        <w:rPr>
          <w:rFonts w:cstheme="minorHAnsi"/>
          <w:sz w:val="22"/>
          <w:szCs w:val="22"/>
          <w:lang w:val="es-ES"/>
        </w:rPr>
        <w:t>o</w:t>
      </w:r>
      <w:r w:rsidR="00C64278" w:rsidRPr="00D50724">
        <w:rPr>
          <w:rFonts w:cstheme="minorHAnsi"/>
          <w:sz w:val="22"/>
          <w:szCs w:val="22"/>
          <w:lang w:val="es-ES"/>
        </w:rPr>
        <w:t xml:space="preserve"> de 2020, que prohíbe los desalojos por falta de pago del alquiler debido a la Emergencia de Salud Pública derivada </w:t>
      </w:r>
      <w:r w:rsidR="0042096C">
        <w:rPr>
          <w:rFonts w:cstheme="minorHAnsi"/>
          <w:sz w:val="22"/>
          <w:szCs w:val="22"/>
          <w:lang w:val="es-ES"/>
        </w:rPr>
        <w:t>por</w:t>
      </w:r>
      <w:r w:rsidR="00C64278" w:rsidRPr="00D50724">
        <w:rPr>
          <w:rFonts w:cstheme="minorHAnsi"/>
          <w:sz w:val="22"/>
          <w:szCs w:val="22"/>
          <w:lang w:val="es-ES"/>
        </w:rPr>
        <w:t xml:space="preserve"> </w:t>
      </w:r>
      <w:r w:rsidR="002B2620">
        <w:rPr>
          <w:rFonts w:cstheme="minorHAnsi"/>
          <w:sz w:val="22"/>
          <w:szCs w:val="22"/>
          <w:lang w:val="es-ES"/>
        </w:rPr>
        <w:t xml:space="preserve">el </w:t>
      </w:r>
      <w:r w:rsidR="00C64278" w:rsidRPr="00D50724">
        <w:rPr>
          <w:rFonts w:cstheme="minorHAnsi"/>
          <w:sz w:val="22"/>
          <w:szCs w:val="22"/>
          <w:lang w:val="es-ES"/>
        </w:rPr>
        <w:t>COVID-19,</w:t>
      </w:r>
      <w:r w:rsidR="00545D02" w:rsidRPr="00D50724">
        <w:rPr>
          <w:rFonts w:cstheme="minorHAnsi"/>
          <w:sz w:val="22"/>
          <w:szCs w:val="22"/>
          <w:lang w:val="es-ES"/>
        </w:rPr>
        <w:t xml:space="preserve"> e</w:t>
      </w:r>
      <w:r w:rsidR="002B2620">
        <w:rPr>
          <w:rFonts w:cstheme="minorHAnsi"/>
          <w:sz w:val="22"/>
          <w:szCs w:val="22"/>
          <w:lang w:val="es-ES"/>
        </w:rPr>
        <w:t>xtendiendo</w:t>
      </w:r>
      <w:r w:rsidR="00545D02" w:rsidRPr="00D50724">
        <w:rPr>
          <w:rFonts w:cstheme="minorHAnsi"/>
          <w:sz w:val="22"/>
          <w:szCs w:val="22"/>
          <w:lang w:val="es-ES"/>
        </w:rPr>
        <w:t xml:space="preserve"> protecciones para los </w:t>
      </w:r>
      <w:r w:rsidR="00134E4F">
        <w:rPr>
          <w:rFonts w:cstheme="minorHAnsi"/>
          <w:sz w:val="22"/>
          <w:szCs w:val="22"/>
          <w:lang w:val="es-ES"/>
        </w:rPr>
        <w:t>inquilino</w:t>
      </w:r>
      <w:r w:rsidR="00DF26DE">
        <w:rPr>
          <w:rFonts w:cstheme="minorHAnsi"/>
          <w:sz w:val="22"/>
          <w:szCs w:val="22"/>
          <w:lang w:val="es-ES"/>
        </w:rPr>
        <w:t>s</w:t>
      </w:r>
      <w:r w:rsidR="00545D02" w:rsidRPr="00D50724">
        <w:rPr>
          <w:rFonts w:cstheme="minorHAnsi"/>
          <w:sz w:val="22"/>
          <w:szCs w:val="22"/>
          <w:lang w:val="es-ES"/>
        </w:rPr>
        <w:t xml:space="preserve"> </w:t>
      </w:r>
      <w:r w:rsidR="002B2620">
        <w:rPr>
          <w:rFonts w:cstheme="minorHAnsi"/>
          <w:sz w:val="22"/>
          <w:szCs w:val="22"/>
          <w:lang w:val="es-ES"/>
        </w:rPr>
        <w:t>residen</w:t>
      </w:r>
      <w:r w:rsidR="00545D02" w:rsidRPr="00D50724">
        <w:rPr>
          <w:rFonts w:cstheme="minorHAnsi"/>
          <w:sz w:val="22"/>
          <w:szCs w:val="22"/>
          <w:lang w:val="es-ES"/>
        </w:rPr>
        <w:t>ciales hasta el</w:t>
      </w:r>
      <w:r w:rsidR="00BB6531" w:rsidRPr="00D50724">
        <w:rPr>
          <w:rFonts w:cstheme="minorHAnsi"/>
          <w:sz w:val="22"/>
          <w:szCs w:val="22"/>
          <w:lang w:val="es-ES"/>
        </w:rPr>
        <w:t xml:space="preserve"> </w:t>
      </w:r>
      <w:r w:rsidR="00181042">
        <w:rPr>
          <w:rFonts w:cstheme="minorHAnsi"/>
          <w:sz w:val="22"/>
          <w:szCs w:val="22"/>
          <w:lang w:val="es-ES"/>
        </w:rPr>
        <w:t>30 de septiembre</w:t>
      </w:r>
      <w:r w:rsidR="00545D02" w:rsidRPr="00D50724">
        <w:rPr>
          <w:rFonts w:cstheme="minorHAnsi"/>
          <w:sz w:val="22"/>
          <w:szCs w:val="22"/>
          <w:lang w:val="es-ES"/>
        </w:rPr>
        <w:t xml:space="preserve"> de 2020</w:t>
      </w:r>
      <w:r w:rsidR="00C64278" w:rsidRPr="00D50724">
        <w:rPr>
          <w:rFonts w:cstheme="minorHAnsi"/>
          <w:sz w:val="22"/>
          <w:szCs w:val="22"/>
          <w:lang w:val="es-ES"/>
        </w:rPr>
        <w:t>.</w:t>
      </w:r>
    </w:p>
    <w:p w14:paraId="0D8B6C87" w14:textId="77777777" w:rsidR="00C64278" w:rsidRPr="00D50724" w:rsidRDefault="00C64278" w:rsidP="00667708">
      <w:pPr>
        <w:spacing w:line="240" w:lineRule="exact"/>
        <w:jc w:val="both"/>
        <w:rPr>
          <w:rFonts w:eastAsiaTheme="majorEastAsia" w:cstheme="minorHAnsi"/>
          <w:bCs/>
          <w:sz w:val="22"/>
          <w:szCs w:val="22"/>
          <w:lang w:val="es-ES"/>
        </w:rPr>
      </w:pPr>
    </w:p>
    <w:p w14:paraId="38CF414C" w14:textId="032AE191" w:rsidR="00D04D8D" w:rsidRPr="00D50724" w:rsidRDefault="00FA35B0" w:rsidP="00667708">
      <w:pPr>
        <w:spacing w:line="240" w:lineRule="exact"/>
        <w:rPr>
          <w:rFonts w:cstheme="minorHAnsi"/>
          <w:sz w:val="22"/>
          <w:szCs w:val="22"/>
          <w:lang w:val="es-ES"/>
        </w:rPr>
      </w:pPr>
      <w:r w:rsidRPr="00D50724">
        <w:rPr>
          <w:rStyle w:val="Heading1Char"/>
          <w:rFonts w:asciiTheme="minorHAnsi" w:hAnsiTheme="minorHAnsi" w:cstheme="minorHAnsi"/>
          <w:szCs w:val="22"/>
          <w:lang w:val="es-ES"/>
        </w:rPr>
        <w:t>RESUMEN</w:t>
      </w:r>
      <w:r w:rsidR="00D469CA" w:rsidRPr="00D50724">
        <w:rPr>
          <w:rStyle w:val="Heading1Char"/>
          <w:rFonts w:asciiTheme="minorHAnsi" w:hAnsiTheme="minorHAnsi" w:cstheme="minorHAnsi"/>
          <w:szCs w:val="22"/>
          <w:lang w:val="es-ES"/>
        </w:rPr>
        <w:t>:</w:t>
      </w:r>
      <w:r w:rsidR="002B7232" w:rsidRPr="00D50724">
        <w:rPr>
          <w:rFonts w:cstheme="minorHAnsi"/>
          <w:sz w:val="22"/>
          <w:szCs w:val="22"/>
          <w:lang w:val="es-ES"/>
        </w:rPr>
        <w:t xml:space="preserve"> La </w:t>
      </w:r>
      <w:r w:rsidR="0070490A" w:rsidRPr="00D50724">
        <w:rPr>
          <w:rFonts w:cstheme="minorHAnsi"/>
          <w:sz w:val="22"/>
          <w:szCs w:val="22"/>
          <w:lang w:val="es-ES"/>
        </w:rPr>
        <w:t>Resolución</w:t>
      </w:r>
      <w:r w:rsidR="00DE6565" w:rsidRPr="00D50724">
        <w:rPr>
          <w:rFonts w:cstheme="minorHAnsi"/>
          <w:sz w:val="22"/>
          <w:szCs w:val="22"/>
          <w:lang w:val="es-ES"/>
        </w:rPr>
        <w:t xml:space="preserve"> propuesta</w:t>
      </w:r>
      <w:r w:rsidR="00030FA1" w:rsidRPr="00D50724">
        <w:rPr>
          <w:rFonts w:cstheme="minorHAnsi"/>
          <w:sz w:val="22"/>
          <w:szCs w:val="22"/>
          <w:lang w:val="es-ES"/>
        </w:rPr>
        <w:t xml:space="preserve"> (Anexo 1)</w:t>
      </w:r>
      <w:r w:rsidR="000C2126" w:rsidRPr="00D50724">
        <w:rPr>
          <w:rFonts w:cstheme="minorHAnsi"/>
          <w:sz w:val="22"/>
          <w:szCs w:val="22"/>
          <w:lang w:val="es-ES"/>
        </w:rPr>
        <w:t xml:space="preserve"> </w:t>
      </w:r>
      <w:r w:rsidR="00544A5E">
        <w:rPr>
          <w:rFonts w:cstheme="minorHAnsi"/>
          <w:sz w:val="22"/>
          <w:szCs w:val="22"/>
          <w:lang w:val="es-ES"/>
        </w:rPr>
        <w:t>enmenda</w:t>
      </w:r>
      <w:r w:rsidR="008968B9">
        <w:rPr>
          <w:rFonts w:cstheme="minorHAnsi"/>
          <w:sz w:val="22"/>
          <w:szCs w:val="22"/>
          <w:lang w:val="es-ES"/>
        </w:rPr>
        <w:t>ría</w:t>
      </w:r>
      <w:r w:rsidR="00181042">
        <w:rPr>
          <w:rFonts w:cstheme="minorHAnsi"/>
          <w:sz w:val="22"/>
          <w:szCs w:val="22"/>
          <w:lang w:val="es-ES"/>
        </w:rPr>
        <w:t xml:space="preserve"> la Resolución 2020-60</w:t>
      </w:r>
      <w:r w:rsidR="000C2126" w:rsidRPr="00D50724">
        <w:rPr>
          <w:rFonts w:cstheme="minorHAnsi"/>
          <w:sz w:val="22"/>
          <w:szCs w:val="22"/>
          <w:lang w:val="es-ES"/>
        </w:rPr>
        <w:t xml:space="preserve">, que </w:t>
      </w:r>
      <w:r w:rsidR="00CB149D">
        <w:rPr>
          <w:rFonts w:cstheme="minorHAnsi"/>
          <w:sz w:val="22"/>
          <w:szCs w:val="22"/>
          <w:lang w:val="es-ES"/>
        </w:rPr>
        <w:t>extendi</w:t>
      </w:r>
      <w:r w:rsidR="00776722">
        <w:rPr>
          <w:rFonts w:cstheme="minorHAnsi"/>
          <w:sz w:val="22"/>
          <w:szCs w:val="22"/>
          <w:lang w:val="es-ES"/>
        </w:rPr>
        <w:t>ó</w:t>
      </w:r>
      <w:r w:rsidR="000C2126" w:rsidRPr="00D50724">
        <w:rPr>
          <w:rFonts w:cstheme="minorHAnsi"/>
          <w:sz w:val="22"/>
          <w:szCs w:val="22"/>
          <w:lang w:val="es-ES"/>
        </w:rPr>
        <w:t xml:space="preserve"> la moratoria del </w:t>
      </w:r>
      <w:r w:rsidR="00CB03A9" w:rsidRPr="00D50724">
        <w:rPr>
          <w:rFonts w:cstheme="minorHAnsi"/>
          <w:sz w:val="22"/>
          <w:szCs w:val="22"/>
          <w:lang w:val="es-ES"/>
        </w:rPr>
        <w:t>Condado</w:t>
      </w:r>
      <w:r w:rsidR="000C2126" w:rsidRPr="00D50724">
        <w:rPr>
          <w:rFonts w:cstheme="minorHAnsi"/>
          <w:sz w:val="22"/>
          <w:szCs w:val="22"/>
          <w:lang w:val="es-ES"/>
        </w:rPr>
        <w:t xml:space="preserve"> sobre los </w:t>
      </w:r>
      <w:r w:rsidR="002B7232" w:rsidRPr="00D50724">
        <w:rPr>
          <w:rFonts w:cstheme="minorHAnsi"/>
          <w:sz w:val="22"/>
          <w:szCs w:val="22"/>
          <w:lang w:val="es-ES"/>
        </w:rPr>
        <w:t xml:space="preserve">desalojos relacionados con la pérdida de ingresos </w:t>
      </w:r>
      <w:r w:rsidR="0042096C">
        <w:rPr>
          <w:rFonts w:cstheme="minorHAnsi"/>
          <w:sz w:val="22"/>
          <w:szCs w:val="22"/>
          <w:lang w:val="es-ES"/>
        </w:rPr>
        <w:t>por</w:t>
      </w:r>
      <w:r w:rsidR="00BB15F1" w:rsidRPr="00D50724">
        <w:rPr>
          <w:rFonts w:cstheme="minorHAnsi"/>
          <w:sz w:val="22"/>
          <w:szCs w:val="22"/>
          <w:lang w:val="es-ES"/>
        </w:rPr>
        <w:t xml:space="preserve"> </w:t>
      </w:r>
      <w:r w:rsidR="00AB49E9">
        <w:rPr>
          <w:rFonts w:cstheme="minorHAnsi"/>
          <w:sz w:val="22"/>
          <w:szCs w:val="22"/>
          <w:lang w:val="es-ES"/>
        </w:rPr>
        <w:t xml:space="preserve">el </w:t>
      </w:r>
      <w:r w:rsidR="00BB15F1" w:rsidRPr="00D50724">
        <w:rPr>
          <w:rFonts w:cstheme="minorHAnsi"/>
          <w:sz w:val="22"/>
          <w:szCs w:val="22"/>
          <w:lang w:val="es-ES"/>
        </w:rPr>
        <w:t>COVID-19</w:t>
      </w:r>
      <w:r w:rsidR="00CB03A9" w:rsidRPr="00D50724">
        <w:rPr>
          <w:rFonts w:cstheme="minorHAnsi"/>
          <w:sz w:val="22"/>
          <w:szCs w:val="22"/>
          <w:lang w:val="es-ES"/>
        </w:rPr>
        <w:t xml:space="preserve"> para </w:t>
      </w:r>
      <w:r w:rsidR="00134E4F">
        <w:rPr>
          <w:rFonts w:cstheme="minorHAnsi"/>
          <w:sz w:val="22"/>
          <w:szCs w:val="22"/>
          <w:lang w:val="es-ES"/>
        </w:rPr>
        <w:t>inquilino</w:t>
      </w:r>
      <w:r w:rsidR="00DF26DE">
        <w:rPr>
          <w:rFonts w:cstheme="minorHAnsi"/>
          <w:sz w:val="22"/>
          <w:szCs w:val="22"/>
          <w:lang w:val="es-ES"/>
        </w:rPr>
        <w:t>s</w:t>
      </w:r>
      <w:r w:rsidR="00CB03A9" w:rsidRPr="00D50724">
        <w:rPr>
          <w:rFonts w:cstheme="minorHAnsi"/>
          <w:sz w:val="22"/>
          <w:szCs w:val="22"/>
          <w:lang w:val="es-ES"/>
        </w:rPr>
        <w:t xml:space="preserve"> residenciales</w:t>
      </w:r>
      <w:r w:rsidR="00601143" w:rsidRPr="00D50724">
        <w:rPr>
          <w:rFonts w:cstheme="minorHAnsi"/>
          <w:sz w:val="22"/>
          <w:szCs w:val="22"/>
          <w:lang w:val="es-ES"/>
        </w:rPr>
        <w:t xml:space="preserve">. </w:t>
      </w:r>
      <w:r w:rsidR="00CB03A9" w:rsidRPr="00D50724">
        <w:rPr>
          <w:rFonts w:cstheme="minorHAnsi"/>
          <w:sz w:val="22"/>
          <w:szCs w:val="22"/>
          <w:lang w:val="es-ES"/>
        </w:rPr>
        <w:t xml:space="preserve">Esta Resolución actualizada extendería la moratoria de desalojos para los </w:t>
      </w:r>
      <w:r w:rsidR="00134E4F">
        <w:rPr>
          <w:rFonts w:cstheme="minorHAnsi"/>
          <w:sz w:val="22"/>
          <w:szCs w:val="22"/>
          <w:lang w:val="es-ES"/>
        </w:rPr>
        <w:t>inquilino</w:t>
      </w:r>
      <w:r w:rsidR="00DF26DE">
        <w:rPr>
          <w:rFonts w:cstheme="minorHAnsi"/>
          <w:sz w:val="22"/>
          <w:szCs w:val="22"/>
          <w:lang w:val="es-ES"/>
        </w:rPr>
        <w:t>s</w:t>
      </w:r>
      <w:r w:rsidR="00CB03A9" w:rsidRPr="00D50724">
        <w:rPr>
          <w:rFonts w:cstheme="minorHAnsi"/>
          <w:sz w:val="22"/>
          <w:szCs w:val="22"/>
          <w:lang w:val="es-ES"/>
        </w:rPr>
        <w:t xml:space="preserve"> residenciales hasta el </w:t>
      </w:r>
      <w:r w:rsidR="00181042">
        <w:rPr>
          <w:rFonts w:cstheme="minorHAnsi"/>
          <w:sz w:val="22"/>
          <w:szCs w:val="22"/>
          <w:lang w:val="es-ES"/>
        </w:rPr>
        <w:t>30 de septiembre</w:t>
      </w:r>
      <w:r w:rsidR="00CB03A9" w:rsidRPr="00D50724">
        <w:rPr>
          <w:rFonts w:cstheme="minorHAnsi"/>
          <w:sz w:val="22"/>
          <w:szCs w:val="22"/>
          <w:lang w:val="es-ES"/>
        </w:rPr>
        <w:t xml:space="preserve"> de 2020. </w:t>
      </w:r>
      <w:r w:rsidR="002A5BAA" w:rsidRPr="00D50724">
        <w:rPr>
          <w:rFonts w:cstheme="minorHAnsi"/>
          <w:sz w:val="22"/>
          <w:szCs w:val="22"/>
          <w:lang w:val="es-ES"/>
        </w:rPr>
        <w:t xml:space="preserve"> </w:t>
      </w:r>
    </w:p>
    <w:p w14:paraId="0208DAAD" w14:textId="77777777" w:rsidR="00D04D8D" w:rsidRPr="00D50724" w:rsidRDefault="00D04D8D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</w:p>
    <w:p w14:paraId="45B15F75" w14:textId="1F1C235C" w:rsidR="008125BD" w:rsidRPr="00D50724" w:rsidRDefault="00EE3768" w:rsidP="00667708">
      <w:pPr>
        <w:spacing w:line="240" w:lineRule="exact"/>
        <w:jc w:val="both"/>
        <w:rPr>
          <w:rFonts w:eastAsiaTheme="minorEastAsia" w:cstheme="minorHAnsi"/>
          <w:color w:val="212121"/>
          <w:sz w:val="22"/>
          <w:szCs w:val="22"/>
          <w:lang w:val="es-ES"/>
        </w:rPr>
      </w:pPr>
      <w:r w:rsidRPr="00D50724">
        <w:rPr>
          <w:rFonts w:cstheme="minorHAnsi"/>
          <w:b/>
          <w:bCs/>
          <w:sz w:val="22"/>
          <w:szCs w:val="22"/>
          <w:lang w:val="es-ES"/>
        </w:rPr>
        <w:t>DISCUSIÓN:</w:t>
      </w:r>
      <w:r w:rsidR="000C2126" w:rsidRPr="00D50724">
        <w:rPr>
          <w:rFonts w:cstheme="minorHAnsi"/>
          <w:sz w:val="22"/>
          <w:szCs w:val="22"/>
          <w:lang w:val="es-ES"/>
        </w:rPr>
        <w:t xml:space="preserve"> Esta </w:t>
      </w:r>
      <w:r w:rsidR="00BE4CDF" w:rsidRPr="00D50724">
        <w:rPr>
          <w:rFonts w:cstheme="minorHAnsi"/>
          <w:sz w:val="22"/>
          <w:szCs w:val="22"/>
          <w:lang w:val="es-ES"/>
        </w:rPr>
        <w:t xml:space="preserve">Resolución </w:t>
      </w:r>
      <w:r w:rsidR="00166663" w:rsidRPr="00D50724">
        <w:rPr>
          <w:rFonts w:cstheme="minorHAnsi"/>
          <w:sz w:val="22"/>
          <w:szCs w:val="22"/>
          <w:lang w:val="es-ES"/>
        </w:rPr>
        <w:t xml:space="preserve">Enmendada revisa </w:t>
      </w:r>
      <w:r w:rsidR="00BE4CDF" w:rsidRPr="00D50724">
        <w:rPr>
          <w:rFonts w:cstheme="minorHAnsi"/>
          <w:sz w:val="22"/>
          <w:szCs w:val="22"/>
          <w:lang w:val="es-ES"/>
        </w:rPr>
        <w:t xml:space="preserve">la moratoria </w:t>
      </w:r>
      <w:r w:rsidR="000C2126" w:rsidRPr="00D50724">
        <w:rPr>
          <w:rFonts w:cstheme="minorHAnsi"/>
          <w:sz w:val="22"/>
          <w:szCs w:val="22"/>
          <w:lang w:val="es-ES"/>
        </w:rPr>
        <w:t>de desalojo</w:t>
      </w:r>
      <w:r w:rsidR="00BE4CDF" w:rsidRPr="00D50724">
        <w:rPr>
          <w:rFonts w:cstheme="minorHAnsi"/>
          <w:sz w:val="22"/>
          <w:szCs w:val="22"/>
          <w:lang w:val="es-ES"/>
        </w:rPr>
        <w:t xml:space="preserve"> previamente adoptada por su</w:t>
      </w:r>
      <w:r w:rsidR="00704466" w:rsidRPr="00D50724">
        <w:rPr>
          <w:rFonts w:cstheme="minorHAnsi"/>
          <w:sz w:val="22"/>
          <w:szCs w:val="22"/>
          <w:lang w:val="es-ES"/>
        </w:rPr>
        <w:t xml:space="preserve"> Junta</w:t>
      </w:r>
      <w:r w:rsidR="005357A0" w:rsidRPr="00D50724">
        <w:rPr>
          <w:rFonts w:cstheme="minorHAnsi"/>
          <w:sz w:val="22"/>
          <w:szCs w:val="22"/>
          <w:lang w:val="es-ES"/>
        </w:rPr>
        <w:t xml:space="preserve"> </w:t>
      </w:r>
      <w:r w:rsidR="00843B91">
        <w:rPr>
          <w:rFonts w:cstheme="minorHAnsi"/>
          <w:sz w:val="22"/>
          <w:szCs w:val="22"/>
          <w:lang w:val="es-ES"/>
        </w:rPr>
        <w:t xml:space="preserve">extendiendo la Resolución </w:t>
      </w:r>
      <w:r w:rsidR="005357A0" w:rsidRPr="00D50724">
        <w:rPr>
          <w:rFonts w:eastAsiaTheme="minorEastAsia" w:cstheme="minorHAnsi"/>
          <w:color w:val="212121"/>
          <w:sz w:val="22"/>
          <w:szCs w:val="22"/>
          <w:lang w:val="es-ES"/>
        </w:rPr>
        <w:t>para que permanezca en vig</w:t>
      </w:r>
      <w:r w:rsidR="00843B91">
        <w:rPr>
          <w:rFonts w:eastAsiaTheme="minorEastAsia" w:cstheme="minorHAnsi"/>
          <w:color w:val="212121"/>
          <w:sz w:val="22"/>
          <w:szCs w:val="22"/>
          <w:lang w:val="es-ES"/>
        </w:rPr>
        <w:t>encia</w:t>
      </w:r>
      <w:r w:rsidR="005357A0" w:rsidRPr="00D50724">
        <w:rPr>
          <w:rFonts w:eastAsiaTheme="minorEastAsia" w:cstheme="minorHAnsi"/>
          <w:color w:val="212121"/>
          <w:sz w:val="22"/>
          <w:szCs w:val="22"/>
          <w:lang w:val="es-ES"/>
        </w:rPr>
        <w:t xml:space="preserve"> hasta el </w:t>
      </w:r>
      <w:r w:rsidR="00E86E08">
        <w:rPr>
          <w:rFonts w:eastAsiaTheme="minorEastAsia" w:cstheme="minorHAnsi"/>
          <w:color w:val="212121"/>
          <w:sz w:val="22"/>
          <w:szCs w:val="22"/>
          <w:lang w:val="es-ES"/>
        </w:rPr>
        <w:t>30 de septiembre</w:t>
      </w:r>
      <w:r w:rsidR="005357A0" w:rsidRPr="00D50724">
        <w:rPr>
          <w:rFonts w:eastAsiaTheme="minorEastAsia" w:cstheme="minorHAnsi"/>
          <w:color w:val="212121"/>
          <w:sz w:val="22"/>
          <w:szCs w:val="22"/>
          <w:lang w:val="es-ES"/>
        </w:rPr>
        <w:t xml:space="preserve"> de 2020</w:t>
      </w:r>
      <w:r w:rsidR="008125BD" w:rsidRPr="00D50724">
        <w:rPr>
          <w:rFonts w:eastAsiaTheme="minorEastAsia" w:cstheme="minorHAnsi"/>
          <w:color w:val="212121"/>
          <w:sz w:val="22"/>
          <w:szCs w:val="22"/>
          <w:lang w:val="es-ES"/>
        </w:rPr>
        <w:t xml:space="preserve">. </w:t>
      </w:r>
      <w:r w:rsidR="00044A79">
        <w:rPr>
          <w:rFonts w:eastAsiaTheme="minorEastAsia" w:cstheme="minorHAnsi"/>
          <w:color w:val="212121"/>
          <w:sz w:val="22"/>
          <w:szCs w:val="22"/>
          <w:lang w:val="es-ES"/>
        </w:rPr>
        <w:t>Esta fecha está alineada con la Orden</w:t>
      </w:r>
      <w:r w:rsidR="00E86E08">
        <w:rPr>
          <w:rFonts w:eastAsiaTheme="minorEastAsia" w:cstheme="minorHAnsi"/>
          <w:color w:val="212121"/>
          <w:sz w:val="22"/>
          <w:szCs w:val="22"/>
          <w:lang w:val="es-ES"/>
        </w:rPr>
        <w:t xml:space="preserve"> Ejecutiva del Gobernador del 30</w:t>
      </w:r>
      <w:r w:rsidR="00044A79">
        <w:rPr>
          <w:rFonts w:eastAsiaTheme="minorEastAsia" w:cstheme="minorHAnsi"/>
          <w:color w:val="212121"/>
          <w:sz w:val="22"/>
          <w:szCs w:val="22"/>
          <w:lang w:val="es-ES"/>
        </w:rPr>
        <w:t xml:space="preserve"> de </w:t>
      </w:r>
      <w:r w:rsidR="00E86E08">
        <w:rPr>
          <w:rFonts w:eastAsiaTheme="minorEastAsia" w:cstheme="minorHAnsi"/>
          <w:color w:val="212121"/>
          <w:sz w:val="22"/>
          <w:szCs w:val="22"/>
          <w:lang w:val="es-ES"/>
        </w:rPr>
        <w:t>junio N-71</w:t>
      </w:r>
      <w:r w:rsidR="00044A79">
        <w:rPr>
          <w:rFonts w:eastAsiaTheme="minorEastAsia" w:cstheme="minorHAnsi"/>
          <w:color w:val="212121"/>
          <w:sz w:val="22"/>
          <w:szCs w:val="22"/>
          <w:lang w:val="es-ES"/>
        </w:rPr>
        <w:t>-20 la cual extiende la protecci</w:t>
      </w:r>
      <w:r w:rsidR="004C3620">
        <w:rPr>
          <w:rFonts w:eastAsiaTheme="minorEastAsia" w:cstheme="minorHAnsi"/>
          <w:color w:val="212121"/>
          <w:sz w:val="22"/>
          <w:szCs w:val="22"/>
          <w:lang w:val="es-ES"/>
        </w:rPr>
        <w:t>ón</w:t>
      </w:r>
      <w:r w:rsidR="00044A79">
        <w:rPr>
          <w:rFonts w:eastAsiaTheme="minorEastAsia" w:cstheme="minorHAnsi"/>
          <w:color w:val="212121"/>
          <w:sz w:val="22"/>
          <w:szCs w:val="22"/>
          <w:lang w:val="es-ES"/>
        </w:rPr>
        <w:t xml:space="preserve"> de los arrendatarios previamente establecida en la</w:t>
      </w:r>
      <w:r w:rsidR="004C3620">
        <w:rPr>
          <w:rFonts w:eastAsiaTheme="minorEastAsia" w:cstheme="minorHAnsi"/>
          <w:color w:val="212121"/>
          <w:sz w:val="22"/>
          <w:szCs w:val="22"/>
          <w:lang w:val="es-ES"/>
        </w:rPr>
        <w:t>s Órdenes</w:t>
      </w:r>
      <w:r w:rsidR="00044A79">
        <w:rPr>
          <w:rFonts w:eastAsiaTheme="minorEastAsia" w:cstheme="minorHAnsi"/>
          <w:color w:val="212121"/>
          <w:sz w:val="22"/>
          <w:szCs w:val="22"/>
          <w:lang w:val="es-ES"/>
        </w:rPr>
        <w:t xml:space="preserve"> Ejecutiva</w:t>
      </w:r>
      <w:r w:rsidR="004C3620">
        <w:rPr>
          <w:rFonts w:eastAsiaTheme="minorEastAsia" w:cstheme="minorHAnsi"/>
          <w:color w:val="212121"/>
          <w:sz w:val="22"/>
          <w:szCs w:val="22"/>
          <w:lang w:val="es-ES"/>
        </w:rPr>
        <w:t>s</w:t>
      </w:r>
      <w:r w:rsidR="00044A79">
        <w:rPr>
          <w:rFonts w:eastAsiaTheme="minorEastAsia" w:cstheme="minorHAnsi"/>
          <w:color w:val="212121"/>
          <w:sz w:val="22"/>
          <w:szCs w:val="22"/>
          <w:lang w:val="es-ES"/>
        </w:rPr>
        <w:t xml:space="preserve"> </w:t>
      </w:r>
      <w:r w:rsidR="004C3620">
        <w:rPr>
          <w:rFonts w:eastAsiaTheme="minorEastAsia" w:cstheme="minorHAnsi"/>
          <w:color w:val="212121"/>
          <w:sz w:val="22"/>
          <w:szCs w:val="22"/>
          <w:lang w:val="es-ES"/>
        </w:rPr>
        <w:t>N-66-20, N-37-20</w:t>
      </w:r>
      <w:r w:rsidR="00C92166">
        <w:rPr>
          <w:rFonts w:eastAsiaTheme="minorEastAsia" w:cstheme="minorHAnsi"/>
          <w:color w:val="212121"/>
          <w:sz w:val="22"/>
          <w:szCs w:val="22"/>
          <w:lang w:val="es-ES"/>
        </w:rPr>
        <w:t xml:space="preserve"> </w:t>
      </w:r>
      <w:r w:rsidR="00831502">
        <w:rPr>
          <w:rFonts w:eastAsiaTheme="minorEastAsia" w:cstheme="minorHAnsi"/>
          <w:color w:val="212121"/>
          <w:sz w:val="22"/>
          <w:szCs w:val="22"/>
          <w:lang w:val="es-ES"/>
        </w:rPr>
        <w:t xml:space="preserve"> y </w:t>
      </w:r>
      <w:r w:rsidR="00044A79">
        <w:rPr>
          <w:rFonts w:eastAsiaTheme="minorEastAsia" w:cstheme="minorHAnsi"/>
          <w:color w:val="212121"/>
          <w:sz w:val="22"/>
          <w:szCs w:val="22"/>
          <w:lang w:val="es-ES"/>
        </w:rPr>
        <w:t xml:space="preserve">N-28-20 hasta el </w:t>
      </w:r>
      <w:r w:rsidR="00831502">
        <w:rPr>
          <w:rFonts w:eastAsiaTheme="minorEastAsia" w:cstheme="minorHAnsi"/>
          <w:color w:val="212121"/>
          <w:sz w:val="22"/>
          <w:szCs w:val="22"/>
          <w:lang w:val="es-ES"/>
        </w:rPr>
        <w:t>30 de septiembre</w:t>
      </w:r>
      <w:r w:rsidR="00044A79">
        <w:rPr>
          <w:rFonts w:eastAsiaTheme="minorEastAsia" w:cstheme="minorHAnsi"/>
          <w:color w:val="212121"/>
          <w:sz w:val="22"/>
          <w:szCs w:val="22"/>
          <w:lang w:val="es-ES"/>
        </w:rPr>
        <w:t xml:space="preserve">. </w:t>
      </w:r>
    </w:p>
    <w:p w14:paraId="40A7EA23" w14:textId="77777777" w:rsidR="001E2DDF" w:rsidRPr="00D50724" w:rsidRDefault="001E2DDF" w:rsidP="002347C0">
      <w:pPr>
        <w:jc w:val="both"/>
        <w:rPr>
          <w:rFonts w:cstheme="minorHAnsi"/>
          <w:sz w:val="22"/>
          <w:szCs w:val="22"/>
          <w:lang w:val="es-ES"/>
        </w:rPr>
      </w:pPr>
    </w:p>
    <w:p w14:paraId="04CE2A5E" w14:textId="7D8D315B" w:rsidR="001824D1" w:rsidRPr="00D50724" w:rsidRDefault="008125BD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sz w:val="22"/>
          <w:szCs w:val="22"/>
          <w:lang w:val="es-ES"/>
        </w:rPr>
        <w:t>La</w:t>
      </w:r>
      <w:r w:rsidR="00776722">
        <w:rPr>
          <w:rFonts w:cstheme="minorHAnsi"/>
          <w:sz w:val="22"/>
          <w:szCs w:val="22"/>
          <w:lang w:val="es-ES"/>
        </w:rPr>
        <w:t xml:space="preserve"> R</w:t>
      </w:r>
      <w:r w:rsidRPr="00D50724">
        <w:rPr>
          <w:rFonts w:cstheme="minorHAnsi"/>
          <w:sz w:val="22"/>
          <w:szCs w:val="22"/>
          <w:lang w:val="es-ES"/>
        </w:rPr>
        <w:t xml:space="preserve">esolución </w:t>
      </w:r>
      <w:r w:rsidR="00776722">
        <w:rPr>
          <w:rFonts w:cstheme="minorHAnsi"/>
          <w:sz w:val="22"/>
          <w:szCs w:val="22"/>
          <w:lang w:val="es-ES"/>
        </w:rPr>
        <w:t>E</w:t>
      </w:r>
      <w:r w:rsidR="00166663" w:rsidRPr="00D50724">
        <w:rPr>
          <w:rFonts w:cstheme="minorHAnsi"/>
          <w:sz w:val="22"/>
          <w:szCs w:val="22"/>
          <w:lang w:val="es-ES"/>
        </w:rPr>
        <w:t xml:space="preserve">nmendada </w:t>
      </w:r>
      <w:r w:rsidR="00861F39" w:rsidRPr="00D50724">
        <w:rPr>
          <w:rFonts w:cstheme="minorHAnsi"/>
          <w:sz w:val="22"/>
          <w:szCs w:val="22"/>
          <w:lang w:val="es-ES"/>
        </w:rPr>
        <w:t xml:space="preserve">seguiría funcionando </w:t>
      </w:r>
      <w:r w:rsidRPr="00D50724">
        <w:rPr>
          <w:rFonts w:cstheme="minorHAnsi"/>
          <w:sz w:val="22"/>
          <w:szCs w:val="22"/>
          <w:lang w:val="es-ES"/>
        </w:rPr>
        <w:t xml:space="preserve">junto con </w:t>
      </w:r>
      <w:r w:rsidR="00D55EA2" w:rsidRPr="00D50724">
        <w:rPr>
          <w:rFonts w:cstheme="minorHAnsi"/>
          <w:sz w:val="22"/>
          <w:szCs w:val="22"/>
          <w:lang w:val="es-ES"/>
        </w:rPr>
        <w:t xml:space="preserve">la Declaración de Emergencia </w:t>
      </w:r>
      <w:r w:rsidR="00776BBF">
        <w:rPr>
          <w:rFonts w:cstheme="minorHAnsi"/>
          <w:sz w:val="22"/>
          <w:szCs w:val="22"/>
          <w:lang w:val="es-ES"/>
        </w:rPr>
        <w:t xml:space="preserve">de </w:t>
      </w:r>
      <w:r w:rsidR="00D55EA2" w:rsidRPr="00D50724">
        <w:rPr>
          <w:rFonts w:cstheme="minorHAnsi"/>
          <w:sz w:val="22"/>
          <w:szCs w:val="22"/>
          <w:lang w:val="es-ES"/>
        </w:rPr>
        <w:t>COVID-19 del</w:t>
      </w:r>
      <w:r w:rsidR="000C2126" w:rsidRPr="00D50724">
        <w:rPr>
          <w:rFonts w:cstheme="minorHAnsi"/>
          <w:sz w:val="22"/>
          <w:szCs w:val="22"/>
          <w:lang w:val="es-ES"/>
        </w:rPr>
        <w:t xml:space="preserve"> Gobernador y</w:t>
      </w:r>
      <w:r w:rsidR="00D55EA2" w:rsidRPr="00D50724">
        <w:rPr>
          <w:rFonts w:cstheme="minorHAnsi"/>
          <w:sz w:val="22"/>
          <w:szCs w:val="22"/>
          <w:lang w:val="es-ES"/>
        </w:rPr>
        <w:t xml:space="preserve"> las acciones del</w:t>
      </w:r>
      <w:r w:rsidR="000C2126" w:rsidRPr="00D50724">
        <w:rPr>
          <w:rFonts w:cstheme="minorHAnsi"/>
          <w:sz w:val="22"/>
          <w:szCs w:val="22"/>
          <w:lang w:val="es-ES"/>
        </w:rPr>
        <w:t xml:space="preserve"> Consejo Judicial de California</w:t>
      </w:r>
      <w:r w:rsidRPr="00D50724">
        <w:rPr>
          <w:rFonts w:cstheme="minorHAnsi"/>
          <w:sz w:val="22"/>
          <w:szCs w:val="22"/>
          <w:lang w:val="es-ES"/>
        </w:rPr>
        <w:t xml:space="preserve"> para</w:t>
      </w:r>
      <w:r w:rsidR="00852EED" w:rsidRPr="00D50724">
        <w:rPr>
          <w:rFonts w:cstheme="minorHAnsi"/>
          <w:sz w:val="22"/>
          <w:szCs w:val="22"/>
          <w:lang w:val="es-ES"/>
        </w:rPr>
        <w:t xml:space="preserve"> proporcionar protección</w:t>
      </w:r>
      <w:r w:rsidR="00C64278" w:rsidRPr="00D50724">
        <w:rPr>
          <w:rFonts w:cstheme="minorHAnsi"/>
          <w:sz w:val="22"/>
          <w:szCs w:val="22"/>
          <w:lang w:val="es-ES"/>
        </w:rPr>
        <w:t xml:space="preserve"> en todo el estado a</w:t>
      </w:r>
      <w:r w:rsidR="00F4056D" w:rsidRPr="00D50724">
        <w:rPr>
          <w:rFonts w:cstheme="minorHAnsi"/>
          <w:sz w:val="22"/>
          <w:szCs w:val="22"/>
          <w:lang w:val="es-ES"/>
        </w:rPr>
        <w:t xml:space="preserve"> los </w:t>
      </w:r>
      <w:r w:rsidR="00134E4F">
        <w:rPr>
          <w:rFonts w:cstheme="minorHAnsi"/>
          <w:sz w:val="22"/>
          <w:szCs w:val="22"/>
          <w:lang w:val="es-ES"/>
        </w:rPr>
        <w:t>inquilino</w:t>
      </w:r>
      <w:r w:rsidR="00DF26DE">
        <w:rPr>
          <w:rFonts w:cstheme="minorHAnsi"/>
          <w:sz w:val="22"/>
          <w:szCs w:val="22"/>
          <w:lang w:val="es-ES"/>
        </w:rPr>
        <w:t>s</w:t>
      </w:r>
      <w:r w:rsidR="00861F39" w:rsidRPr="00D50724">
        <w:rPr>
          <w:rFonts w:cstheme="minorHAnsi"/>
          <w:sz w:val="22"/>
          <w:szCs w:val="22"/>
          <w:lang w:val="es-ES"/>
        </w:rPr>
        <w:t xml:space="preserve"> afectados por </w:t>
      </w:r>
      <w:r w:rsidR="00776BBF">
        <w:rPr>
          <w:rFonts w:cstheme="minorHAnsi"/>
          <w:sz w:val="22"/>
          <w:szCs w:val="22"/>
          <w:lang w:val="es-ES"/>
        </w:rPr>
        <w:t xml:space="preserve">el </w:t>
      </w:r>
      <w:r w:rsidR="00861F39" w:rsidRPr="00D50724">
        <w:rPr>
          <w:rFonts w:cstheme="minorHAnsi"/>
          <w:sz w:val="22"/>
          <w:szCs w:val="22"/>
          <w:lang w:val="es-ES"/>
        </w:rPr>
        <w:t xml:space="preserve">COVID-19 que </w:t>
      </w:r>
      <w:r w:rsidRPr="00D50724">
        <w:rPr>
          <w:rFonts w:cstheme="minorHAnsi"/>
          <w:sz w:val="22"/>
          <w:szCs w:val="22"/>
          <w:lang w:val="es-ES"/>
        </w:rPr>
        <w:t>ya</w:t>
      </w:r>
      <w:r w:rsidR="00861F39" w:rsidRPr="00D50724">
        <w:rPr>
          <w:rFonts w:cstheme="minorHAnsi"/>
          <w:sz w:val="22"/>
          <w:szCs w:val="22"/>
          <w:lang w:val="es-ES"/>
        </w:rPr>
        <w:t xml:space="preserve"> están </w:t>
      </w:r>
      <w:r w:rsidR="00F4056D" w:rsidRPr="00D50724">
        <w:rPr>
          <w:rFonts w:cstheme="minorHAnsi"/>
          <w:sz w:val="22"/>
          <w:szCs w:val="22"/>
          <w:lang w:val="es-ES"/>
        </w:rPr>
        <w:t>en proceso de desalojo</w:t>
      </w:r>
      <w:r w:rsidR="000C2126" w:rsidRPr="00D50724">
        <w:rPr>
          <w:rFonts w:cstheme="minorHAnsi"/>
          <w:sz w:val="22"/>
          <w:szCs w:val="22"/>
          <w:lang w:val="es-ES"/>
        </w:rPr>
        <w:t xml:space="preserve">. </w:t>
      </w:r>
      <w:r w:rsidR="00166663" w:rsidRPr="00D50724">
        <w:rPr>
          <w:rFonts w:cstheme="minorHAnsi"/>
          <w:sz w:val="22"/>
          <w:szCs w:val="22"/>
          <w:lang w:val="es-ES"/>
        </w:rPr>
        <w:t>El 6 de abril de 2020,</w:t>
      </w:r>
      <w:r w:rsidR="002347C0" w:rsidRPr="00D50724">
        <w:rPr>
          <w:rFonts w:cstheme="minorHAnsi"/>
          <w:sz w:val="22"/>
          <w:szCs w:val="22"/>
          <w:lang w:val="es-ES"/>
        </w:rPr>
        <w:t xml:space="preserve"> el Consejo Judicial de California adoptó reglas de emergencia</w:t>
      </w:r>
      <w:r w:rsidR="005953C3" w:rsidRPr="00D50724">
        <w:rPr>
          <w:rFonts w:cstheme="minorHAnsi"/>
          <w:sz w:val="22"/>
          <w:szCs w:val="22"/>
          <w:lang w:val="es-ES"/>
        </w:rPr>
        <w:t xml:space="preserve"> temporales que proporcionan protecciones adicionales a los </w:t>
      </w:r>
      <w:r w:rsidR="00134E4F">
        <w:rPr>
          <w:rFonts w:cstheme="minorHAnsi"/>
          <w:sz w:val="22"/>
          <w:szCs w:val="22"/>
          <w:lang w:val="es-ES"/>
        </w:rPr>
        <w:t>inquilino</w:t>
      </w:r>
      <w:r w:rsidR="00DF26DE">
        <w:rPr>
          <w:rFonts w:cstheme="minorHAnsi"/>
          <w:sz w:val="22"/>
          <w:szCs w:val="22"/>
          <w:lang w:val="es-ES"/>
        </w:rPr>
        <w:t>s</w:t>
      </w:r>
      <w:r w:rsidR="005953C3" w:rsidRPr="00D50724">
        <w:rPr>
          <w:rFonts w:cstheme="minorHAnsi"/>
          <w:sz w:val="22"/>
          <w:szCs w:val="22"/>
          <w:lang w:val="es-ES"/>
        </w:rPr>
        <w:t xml:space="preserve"> en los procedimientos de los tribunales de desalojo mediante la suspensión de la acción </w:t>
      </w:r>
      <w:r w:rsidR="002347C0" w:rsidRPr="00D50724">
        <w:rPr>
          <w:rFonts w:cstheme="minorHAnsi"/>
          <w:sz w:val="22"/>
          <w:szCs w:val="22"/>
          <w:lang w:val="es-ES"/>
        </w:rPr>
        <w:t xml:space="preserve">en </w:t>
      </w:r>
      <w:r w:rsidR="005953C3" w:rsidRPr="00D50724">
        <w:rPr>
          <w:rFonts w:cstheme="minorHAnsi"/>
          <w:sz w:val="22"/>
          <w:szCs w:val="22"/>
          <w:lang w:val="es-ES"/>
        </w:rPr>
        <w:t xml:space="preserve">todos los </w:t>
      </w:r>
      <w:r w:rsidR="002347C0" w:rsidRPr="00D50724">
        <w:rPr>
          <w:rFonts w:cstheme="minorHAnsi"/>
          <w:sz w:val="22"/>
          <w:szCs w:val="22"/>
          <w:lang w:val="es-ES"/>
        </w:rPr>
        <w:t xml:space="preserve">casos de los </w:t>
      </w:r>
      <w:r w:rsidR="00AF400A" w:rsidRPr="00D50724">
        <w:rPr>
          <w:rFonts w:cstheme="minorHAnsi"/>
          <w:sz w:val="22"/>
          <w:szCs w:val="22"/>
          <w:lang w:val="es-ES"/>
        </w:rPr>
        <w:t xml:space="preserve">tribunales de desalojo </w:t>
      </w:r>
      <w:r w:rsidR="00BF2CD9" w:rsidRPr="00D50724">
        <w:rPr>
          <w:rFonts w:cstheme="minorHAnsi"/>
          <w:sz w:val="22"/>
          <w:szCs w:val="22"/>
          <w:lang w:val="es-ES"/>
        </w:rPr>
        <w:t>y las ejecuciones judiciales, excepto cuando una acción de desalojo es necesaria para proteger la salud y la seguridad públicas</w:t>
      </w:r>
      <w:r w:rsidR="003E3E9B" w:rsidRPr="00D50724">
        <w:rPr>
          <w:rFonts w:cstheme="minorHAnsi"/>
          <w:sz w:val="22"/>
          <w:szCs w:val="22"/>
          <w:lang w:val="es-ES"/>
        </w:rPr>
        <w:t xml:space="preserve">. Estas reglas permanecen en vigor </w:t>
      </w:r>
      <w:r w:rsidR="00BF2CD9" w:rsidRPr="00D50724">
        <w:rPr>
          <w:rFonts w:cstheme="minorHAnsi"/>
          <w:sz w:val="22"/>
          <w:szCs w:val="22"/>
          <w:lang w:val="es-ES"/>
        </w:rPr>
        <w:t xml:space="preserve">hasta </w:t>
      </w:r>
      <w:r w:rsidR="002347C0" w:rsidRPr="00D50724">
        <w:rPr>
          <w:rFonts w:cstheme="minorHAnsi"/>
          <w:sz w:val="22"/>
          <w:szCs w:val="22"/>
          <w:lang w:val="es-ES"/>
        </w:rPr>
        <w:t>90 días después de que el Gobernador declare que el estado de emergencia relacionado con la pandemia de</w:t>
      </w:r>
      <w:r w:rsidR="007E43C4">
        <w:rPr>
          <w:rFonts w:cstheme="minorHAnsi"/>
          <w:sz w:val="22"/>
          <w:szCs w:val="22"/>
          <w:lang w:val="es-ES"/>
        </w:rPr>
        <w:t>l</w:t>
      </w:r>
      <w:r w:rsidR="002347C0" w:rsidRPr="00D50724">
        <w:rPr>
          <w:rFonts w:cstheme="minorHAnsi"/>
          <w:sz w:val="22"/>
          <w:szCs w:val="22"/>
          <w:lang w:val="es-ES"/>
        </w:rPr>
        <w:t xml:space="preserve"> COVID-19 se levante </w:t>
      </w:r>
      <w:r w:rsidR="0026667B" w:rsidRPr="00D50724">
        <w:rPr>
          <w:rFonts w:cstheme="minorHAnsi"/>
          <w:sz w:val="22"/>
          <w:szCs w:val="22"/>
          <w:lang w:val="es-ES"/>
        </w:rPr>
        <w:t xml:space="preserve">o se enmiende la orden de alguna </w:t>
      </w:r>
      <w:r w:rsidR="00BF2CD9" w:rsidRPr="00D50724">
        <w:rPr>
          <w:rFonts w:cstheme="minorHAnsi"/>
          <w:sz w:val="22"/>
          <w:szCs w:val="22"/>
          <w:lang w:val="es-ES"/>
        </w:rPr>
        <w:t>otra manera</w:t>
      </w:r>
      <w:r w:rsidR="002347C0" w:rsidRPr="00D50724">
        <w:rPr>
          <w:rFonts w:cstheme="minorHAnsi"/>
          <w:sz w:val="22"/>
          <w:szCs w:val="22"/>
          <w:lang w:val="es-ES"/>
        </w:rPr>
        <w:t xml:space="preserve">. </w:t>
      </w:r>
      <w:r w:rsidR="003E3E9B" w:rsidRPr="00D50724">
        <w:rPr>
          <w:rFonts w:cstheme="minorHAnsi"/>
          <w:sz w:val="22"/>
          <w:szCs w:val="22"/>
          <w:lang w:val="es-ES"/>
        </w:rPr>
        <w:t xml:space="preserve">Las Resoluciones del Condado brindan protecciones adicionales a los </w:t>
      </w:r>
      <w:r w:rsidR="00134E4F">
        <w:rPr>
          <w:rFonts w:cstheme="minorHAnsi"/>
          <w:sz w:val="22"/>
          <w:szCs w:val="22"/>
          <w:lang w:val="es-ES"/>
        </w:rPr>
        <w:t>inquilino</w:t>
      </w:r>
      <w:r w:rsidR="00DF26DE">
        <w:rPr>
          <w:rFonts w:cstheme="minorHAnsi"/>
          <w:sz w:val="22"/>
          <w:szCs w:val="22"/>
          <w:lang w:val="es-ES"/>
        </w:rPr>
        <w:t>s</w:t>
      </w:r>
      <w:r w:rsidR="003E3E9B" w:rsidRPr="00D50724">
        <w:rPr>
          <w:rFonts w:cstheme="minorHAnsi"/>
          <w:sz w:val="22"/>
          <w:szCs w:val="22"/>
          <w:lang w:val="es-ES"/>
        </w:rPr>
        <w:t xml:space="preserve"> ya que </w:t>
      </w:r>
      <w:r w:rsidR="00BF2CD9" w:rsidRPr="00D50724">
        <w:rPr>
          <w:rFonts w:cstheme="minorHAnsi"/>
          <w:sz w:val="22"/>
          <w:szCs w:val="22"/>
          <w:lang w:val="es-ES"/>
        </w:rPr>
        <w:t xml:space="preserve">las </w:t>
      </w:r>
      <w:r w:rsidR="00CB149D">
        <w:rPr>
          <w:rFonts w:cstheme="minorHAnsi"/>
          <w:sz w:val="22"/>
          <w:szCs w:val="22"/>
          <w:lang w:val="es-ES"/>
        </w:rPr>
        <w:t>Normas</w:t>
      </w:r>
      <w:r w:rsidR="00BF2CD9" w:rsidRPr="00D50724">
        <w:rPr>
          <w:rFonts w:cstheme="minorHAnsi"/>
          <w:sz w:val="22"/>
          <w:szCs w:val="22"/>
          <w:lang w:val="es-ES"/>
        </w:rPr>
        <w:t xml:space="preserve"> de Emergencia del Consejo Judicial </w:t>
      </w:r>
      <w:r w:rsidR="00D55EA2" w:rsidRPr="00D50724">
        <w:rPr>
          <w:rFonts w:cstheme="minorHAnsi"/>
          <w:sz w:val="22"/>
          <w:szCs w:val="22"/>
          <w:lang w:val="es-ES"/>
        </w:rPr>
        <w:t xml:space="preserve">no impiden que </w:t>
      </w:r>
      <w:r w:rsidR="002347C0" w:rsidRPr="00D50724">
        <w:rPr>
          <w:rFonts w:cstheme="minorHAnsi"/>
          <w:sz w:val="22"/>
          <w:szCs w:val="22"/>
          <w:lang w:val="es-ES"/>
        </w:rPr>
        <w:t xml:space="preserve">un </w:t>
      </w:r>
      <w:r w:rsidR="00CB149D">
        <w:rPr>
          <w:rFonts w:cstheme="minorHAnsi"/>
          <w:sz w:val="22"/>
          <w:szCs w:val="22"/>
          <w:lang w:val="es-ES"/>
        </w:rPr>
        <w:t>arrendador</w:t>
      </w:r>
      <w:r w:rsidR="002347C0" w:rsidRPr="00D50724">
        <w:rPr>
          <w:rFonts w:cstheme="minorHAnsi"/>
          <w:sz w:val="22"/>
          <w:szCs w:val="22"/>
          <w:lang w:val="es-ES"/>
        </w:rPr>
        <w:t xml:space="preserve"> inicie un desalojo </w:t>
      </w:r>
      <w:r w:rsidR="00BF2CD9" w:rsidRPr="00D50724">
        <w:rPr>
          <w:rFonts w:cstheme="minorHAnsi"/>
          <w:sz w:val="22"/>
          <w:szCs w:val="22"/>
          <w:lang w:val="es-ES"/>
        </w:rPr>
        <w:t xml:space="preserve">mediante la </w:t>
      </w:r>
      <w:r w:rsidR="002347C0" w:rsidRPr="00D50724">
        <w:rPr>
          <w:rFonts w:cstheme="minorHAnsi"/>
          <w:sz w:val="22"/>
          <w:szCs w:val="22"/>
          <w:lang w:val="es-ES"/>
        </w:rPr>
        <w:t>emisión</w:t>
      </w:r>
      <w:r w:rsidR="00BF2CD9" w:rsidRPr="00D50724">
        <w:rPr>
          <w:rFonts w:cstheme="minorHAnsi"/>
          <w:sz w:val="22"/>
          <w:szCs w:val="22"/>
          <w:lang w:val="es-ES"/>
        </w:rPr>
        <w:t xml:space="preserve"> o publicación de</w:t>
      </w:r>
      <w:r w:rsidR="002347C0" w:rsidRPr="00D50724">
        <w:rPr>
          <w:rFonts w:cstheme="minorHAnsi"/>
          <w:sz w:val="22"/>
          <w:szCs w:val="22"/>
          <w:lang w:val="es-ES"/>
        </w:rPr>
        <w:t xml:space="preserve"> una notificación </w:t>
      </w:r>
      <w:r w:rsidR="00BF2CD9" w:rsidRPr="00D50724">
        <w:rPr>
          <w:rFonts w:cstheme="minorHAnsi"/>
          <w:sz w:val="22"/>
          <w:szCs w:val="22"/>
          <w:lang w:val="es-ES"/>
        </w:rPr>
        <w:t>de desalojo</w:t>
      </w:r>
      <w:r w:rsidR="002347C0" w:rsidRPr="00D50724">
        <w:rPr>
          <w:rFonts w:cstheme="minorHAnsi"/>
          <w:sz w:val="22"/>
          <w:szCs w:val="22"/>
          <w:lang w:val="es-ES"/>
        </w:rPr>
        <w:t xml:space="preserve">. </w:t>
      </w:r>
    </w:p>
    <w:p w14:paraId="743C0FF8" w14:textId="77777777" w:rsidR="005357A0" w:rsidRPr="00D50724" w:rsidRDefault="005357A0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</w:p>
    <w:p w14:paraId="3F3D834C" w14:textId="54B0561E" w:rsidR="005357A0" w:rsidRPr="00D50724" w:rsidRDefault="00CB149D" w:rsidP="00667708">
      <w:pPr>
        <w:spacing w:line="240" w:lineRule="exact"/>
        <w:jc w:val="both"/>
        <w:rPr>
          <w:rFonts w:cstheme="minorHAnsi"/>
          <w:sz w:val="22"/>
          <w:szCs w:val="22"/>
          <w:lang w:val="es-ES"/>
        </w:rPr>
      </w:pPr>
      <w:r>
        <w:rPr>
          <w:rFonts w:cstheme="minorHAnsi"/>
          <w:sz w:val="22"/>
          <w:szCs w:val="22"/>
          <w:lang w:val="es-ES"/>
        </w:rPr>
        <w:t>La R</w:t>
      </w:r>
      <w:r w:rsidR="005357A0" w:rsidRPr="00D50724">
        <w:rPr>
          <w:rFonts w:cstheme="minorHAnsi"/>
          <w:sz w:val="22"/>
          <w:szCs w:val="22"/>
          <w:lang w:val="es-ES"/>
        </w:rPr>
        <w:t xml:space="preserve">esolución propuesta continuaría proporcionando estabilidad a la comunidad de </w:t>
      </w:r>
      <w:r w:rsidR="00134E4F">
        <w:rPr>
          <w:rFonts w:cstheme="minorHAnsi"/>
          <w:sz w:val="22"/>
          <w:szCs w:val="22"/>
          <w:lang w:val="es-ES"/>
        </w:rPr>
        <w:t>inquilino</w:t>
      </w:r>
      <w:r w:rsidR="00DF26DE">
        <w:rPr>
          <w:rFonts w:cstheme="minorHAnsi"/>
          <w:sz w:val="22"/>
          <w:szCs w:val="22"/>
          <w:lang w:val="es-ES"/>
        </w:rPr>
        <w:t>s</w:t>
      </w:r>
      <w:r w:rsidR="005357A0" w:rsidRPr="00D50724">
        <w:rPr>
          <w:rFonts w:cstheme="minorHAnsi"/>
          <w:sz w:val="22"/>
          <w:szCs w:val="22"/>
          <w:lang w:val="es-ES"/>
        </w:rPr>
        <w:t xml:space="preserve"> residenciales en el condado de </w:t>
      </w:r>
      <w:r w:rsidR="00DC3FF8">
        <w:rPr>
          <w:rFonts w:cstheme="minorHAnsi"/>
          <w:sz w:val="22"/>
          <w:szCs w:val="22"/>
          <w:lang w:val="es-ES"/>
        </w:rPr>
        <w:t>Marín</w:t>
      </w:r>
      <w:r w:rsidR="005357A0" w:rsidRPr="00D50724">
        <w:rPr>
          <w:rFonts w:cstheme="minorHAnsi"/>
          <w:sz w:val="22"/>
          <w:szCs w:val="22"/>
          <w:lang w:val="es-ES"/>
        </w:rPr>
        <w:t xml:space="preserve"> que están siendo impactados por </w:t>
      </w:r>
      <w:r w:rsidR="00086770">
        <w:rPr>
          <w:rFonts w:cstheme="minorHAnsi"/>
          <w:sz w:val="22"/>
          <w:szCs w:val="22"/>
          <w:lang w:val="es-ES"/>
        </w:rPr>
        <w:t xml:space="preserve">el </w:t>
      </w:r>
      <w:r w:rsidR="005357A0" w:rsidRPr="00D50724">
        <w:rPr>
          <w:rFonts w:cstheme="minorHAnsi"/>
          <w:sz w:val="22"/>
          <w:szCs w:val="22"/>
          <w:lang w:val="es-ES"/>
        </w:rPr>
        <w:t xml:space="preserve">COVID-19. La Resolución </w:t>
      </w:r>
      <w:r w:rsidR="00BB6531" w:rsidRPr="00D50724">
        <w:rPr>
          <w:rFonts w:cstheme="minorHAnsi"/>
          <w:sz w:val="22"/>
          <w:szCs w:val="22"/>
          <w:lang w:val="es-ES"/>
        </w:rPr>
        <w:t xml:space="preserve">continuaría aplicándose </w:t>
      </w:r>
      <w:r w:rsidR="005357A0" w:rsidRPr="00D50724">
        <w:rPr>
          <w:rFonts w:cstheme="minorHAnsi"/>
          <w:sz w:val="22"/>
          <w:szCs w:val="22"/>
          <w:lang w:val="es-ES"/>
        </w:rPr>
        <w:t>a todas las ciudades, pueblos y áreas no incorporadas del Condado</w:t>
      </w:r>
      <w:r w:rsidR="003E3E9B" w:rsidRPr="00D50724">
        <w:rPr>
          <w:rFonts w:cstheme="minorHAnsi"/>
          <w:sz w:val="22"/>
          <w:szCs w:val="22"/>
          <w:lang w:val="es-ES"/>
        </w:rPr>
        <w:t>.</w:t>
      </w:r>
    </w:p>
    <w:p w14:paraId="35E2CB29" w14:textId="07328205" w:rsidR="00190ABC" w:rsidRPr="00D50724" w:rsidRDefault="009C6C4E" w:rsidP="00667708">
      <w:pPr>
        <w:spacing w:before="240" w:line="240" w:lineRule="exact"/>
        <w:jc w:val="both"/>
        <w:rPr>
          <w:rFonts w:cstheme="minorHAnsi"/>
          <w:bCs/>
          <w:sz w:val="22"/>
          <w:szCs w:val="22"/>
          <w:lang w:val="es-ES"/>
        </w:rPr>
      </w:pPr>
      <w:r w:rsidRPr="00D50724">
        <w:rPr>
          <w:rFonts w:cstheme="minorHAnsi"/>
          <w:b/>
          <w:sz w:val="22"/>
          <w:szCs w:val="22"/>
          <w:lang w:val="es-ES"/>
        </w:rPr>
        <w:lastRenderedPageBreak/>
        <w:t>CONCLUSIÓN:</w:t>
      </w:r>
      <w:r w:rsidRPr="00D50724">
        <w:rPr>
          <w:rFonts w:cstheme="minorHAnsi"/>
          <w:bCs/>
          <w:sz w:val="22"/>
          <w:szCs w:val="22"/>
          <w:lang w:val="es-ES"/>
        </w:rPr>
        <w:t xml:space="preserve"> </w:t>
      </w:r>
      <w:r w:rsidR="00EF15B5">
        <w:rPr>
          <w:rFonts w:cstheme="minorHAnsi"/>
          <w:bCs/>
          <w:sz w:val="22"/>
          <w:szCs w:val="22"/>
          <w:lang w:val="es-ES"/>
        </w:rPr>
        <w:t>El Subcomité de Viviendas de l</w:t>
      </w:r>
      <w:r w:rsidRPr="00D50724">
        <w:rPr>
          <w:rFonts w:cstheme="minorHAnsi"/>
          <w:bCs/>
          <w:sz w:val="22"/>
          <w:szCs w:val="22"/>
          <w:lang w:val="es-ES"/>
        </w:rPr>
        <w:t xml:space="preserve">a </w:t>
      </w:r>
      <w:r w:rsidR="00EF15B5">
        <w:rPr>
          <w:rFonts w:cstheme="minorHAnsi"/>
          <w:bCs/>
          <w:sz w:val="22"/>
          <w:szCs w:val="22"/>
          <w:lang w:val="es-ES"/>
        </w:rPr>
        <w:t xml:space="preserve">Junta de Supervisores ha sido informado sobre la recomendación provista en la </w:t>
      </w:r>
      <w:r w:rsidRPr="00D50724">
        <w:rPr>
          <w:rFonts w:cstheme="minorHAnsi"/>
          <w:bCs/>
          <w:sz w:val="22"/>
          <w:szCs w:val="22"/>
          <w:lang w:val="es-ES"/>
        </w:rPr>
        <w:t xml:space="preserve">Resolución </w:t>
      </w:r>
      <w:r w:rsidR="00EF15B5">
        <w:rPr>
          <w:rFonts w:cstheme="minorHAnsi"/>
          <w:bCs/>
          <w:sz w:val="22"/>
          <w:szCs w:val="22"/>
          <w:lang w:val="es-ES"/>
        </w:rPr>
        <w:t xml:space="preserve">adjunta y apoya su consideración de adopción por parte de la Junta total. Debido a que </w:t>
      </w:r>
      <w:r w:rsidR="00F45958">
        <w:rPr>
          <w:rFonts w:cstheme="minorHAnsi"/>
          <w:bCs/>
          <w:sz w:val="22"/>
          <w:szCs w:val="22"/>
          <w:lang w:val="es-ES"/>
        </w:rPr>
        <w:t xml:space="preserve">la </w:t>
      </w:r>
      <w:r w:rsidR="00190ABC" w:rsidRPr="00D50724">
        <w:rPr>
          <w:rFonts w:cstheme="minorHAnsi"/>
          <w:bCs/>
          <w:sz w:val="22"/>
          <w:szCs w:val="22"/>
          <w:lang w:val="es-ES"/>
        </w:rPr>
        <w:t xml:space="preserve">emergencia de salud pública </w:t>
      </w:r>
      <w:r w:rsidR="0056170D">
        <w:rPr>
          <w:rFonts w:cstheme="minorHAnsi"/>
          <w:bCs/>
          <w:sz w:val="22"/>
          <w:szCs w:val="22"/>
          <w:lang w:val="es-ES"/>
        </w:rPr>
        <w:t xml:space="preserve">derivada </w:t>
      </w:r>
      <w:r w:rsidR="00190ABC" w:rsidRPr="00D50724">
        <w:rPr>
          <w:rFonts w:cstheme="minorHAnsi"/>
          <w:bCs/>
          <w:sz w:val="22"/>
          <w:szCs w:val="22"/>
          <w:lang w:val="es-ES"/>
        </w:rPr>
        <w:t>de</w:t>
      </w:r>
      <w:r w:rsidR="001A3168">
        <w:rPr>
          <w:rFonts w:cstheme="minorHAnsi"/>
          <w:bCs/>
          <w:sz w:val="22"/>
          <w:szCs w:val="22"/>
          <w:lang w:val="es-ES"/>
        </w:rPr>
        <w:t>l</w:t>
      </w:r>
      <w:r w:rsidR="00190ABC" w:rsidRPr="00D50724">
        <w:rPr>
          <w:rFonts w:cstheme="minorHAnsi"/>
          <w:bCs/>
          <w:sz w:val="22"/>
          <w:szCs w:val="22"/>
          <w:lang w:val="es-ES"/>
        </w:rPr>
        <w:t xml:space="preserve"> COVID-19 es una situación fluida y continua</w:t>
      </w:r>
      <w:r w:rsidR="00F45958">
        <w:rPr>
          <w:rFonts w:cstheme="minorHAnsi"/>
          <w:bCs/>
          <w:sz w:val="22"/>
          <w:szCs w:val="22"/>
          <w:lang w:val="es-ES"/>
        </w:rPr>
        <w:t>, el personal y el</w:t>
      </w:r>
      <w:r w:rsidR="00190ABC" w:rsidRPr="00D50724">
        <w:rPr>
          <w:rFonts w:cstheme="minorHAnsi"/>
          <w:bCs/>
          <w:sz w:val="22"/>
          <w:szCs w:val="22"/>
          <w:lang w:val="es-ES"/>
        </w:rPr>
        <w:t xml:space="preserve"> Subcomité </w:t>
      </w:r>
      <w:r w:rsidR="00F45958">
        <w:rPr>
          <w:rFonts w:cstheme="minorHAnsi"/>
          <w:bCs/>
          <w:sz w:val="22"/>
          <w:szCs w:val="22"/>
          <w:lang w:val="es-ES"/>
        </w:rPr>
        <w:t xml:space="preserve">de la Junta </w:t>
      </w:r>
      <w:r w:rsidR="00190ABC" w:rsidRPr="00D50724">
        <w:rPr>
          <w:rFonts w:cstheme="minorHAnsi"/>
          <w:bCs/>
          <w:sz w:val="22"/>
          <w:szCs w:val="22"/>
          <w:lang w:val="es-ES"/>
        </w:rPr>
        <w:t xml:space="preserve">continuarán monitoreando la situación y pueden volver a su Junta con enmiendas recomendadas </w:t>
      </w:r>
      <w:r w:rsidR="00F45958">
        <w:rPr>
          <w:rFonts w:cstheme="minorHAnsi"/>
          <w:bCs/>
          <w:sz w:val="22"/>
          <w:szCs w:val="22"/>
          <w:lang w:val="es-ES"/>
        </w:rPr>
        <w:t xml:space="preserve">en base </w:t>
      </w:r>
      <w:r w:rsidR="00190ABC" w:rsidRPr="00D50724">
        <w:rPr>
          <w:rFonts w:cstheme="minorHAnsi"/>
          <w:bCs/>
          <w:sz w:val="22"/>
          <w:szCs w:val="22"/>
          <w:lang w:val="es-ES"/>
        </w:rPr>
        <w:t xml:space="preserve">a </w:t>
      </w:r>
      <w:r w:rsidR="00F45958">
        <w:rPr>
          <w:rFonts w:cstheme="minorHAnsi"/>
          <w:bCs/>
          <w:sz w:val="22"/>
          <w:szCs w:val="22"/>
          <w:lang w:val="es-ES"/>
        </w:rPr>
        <w:t>las circunstancias relacionadas con el COVID-19 que afecten la estabilidad de los arrendatarios en Marin</w:t>
      </w:r>
      <w:r w:rsidR="00190ABC" w:rsidRPr="00D50724">
        <w:rPr>
          <w:rFonts w:cstheme="minorHAnsi"/>
          <w:bCs/>
          <w:sz w:val="22"/>
          <w:szCs w:val="22"/>
          <w:lang w:val="es-ES"/>
        </w:rPr>
        <w:t xml:space="preserve">. </w:t>
      </w:r>
    </w:p>
    <w:p w14:paraId="5898A17C" w14:textId="77777777" w:rsidR="00667708" w:rsidRDefault="00667708" w:rsidP="00667708">
      <w:pPr>
        <w:spacing w:before="240" w:line="240" w:lineRule="exact"/>
        <w:jc w:val="both"/>
        <w:rPr>
          <w:rFonts w:cstheme="minorHAnsi"/>
          <w:szCs w:val="22"/>
          <w:lang w:val="es-ES"/>
        </w:rPr>
      </w:pPr>
    </w:p>
    <w:p w14:paraId="7277F7B9" w14:textId="77777777" w:rsidR="0091760C" w:rsidRPr="00D50724" w:rsidRDefault="00247232" w:rsidP="00667708">
      <w:pPr>
        <w:spacing w:before="240" w:line="240" w:lineRule="exact"/>
        <w:jc w:val="both"/>
        <w:rPr>
          <w:rFonts w:cstheme="minorHAnsi"/>
          <w:szCs w:val="22"/>
          <w:lang w:val="es-ES"/>
        </w:rPr>
      </w:pPr>
      <w:r w:rsidRPr="00D50724">
        <w:rPr>
          <w:rFonts w:cstheme="minorHAnsi"/>
          <w:szCs w:val="22"/>
          <w:lang w:val="es-ES"/>
        </w:rPr>
        <w:t>REVISADO POR:</w:t>
      </w:r>
    </w:p>
    <w:p w14:paraId="7F6760B3" w14:textId="77777777" w:rsidR="0091760C" w:rsidRPr="00D50724" w:rsidRDefault="0091760C" w:rsidP="001A3168">
      <w:pPr>
        <w:tabs>
          <w:tab w:val="left" w:pos="3960"/>
        </w:tabs>
        <w:spacing w:line="276" w:lineRule="auto"/>
        <w:ind w:left="720"/>
        <w:jc w:val="both"/>
        <w:rPr>
          <w:rFonts w:cstheme="minorHAnsi"/>
          <w:sz w:val="22"/>
          <w:szCs w:val="22"/>
          <w:lang w:val="es-ES"/>
        </w:rPr>
      </w:pPr>
      <w:r w:rsidRPr="001824D1">
        <w:rPr>
          <w:rFonts w:cstheme="minorHAnsi"/>
          <w:b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Pr="00D50724">
        <w:rPr>
          <w:rFonts w:cstheme="minorHAnsi"/>
          <w:sz w:val="22"/>
          <w:szCs w:val="22"/>
          <w:lang w:val="es-ES"/>
        </w:rPr>
        <w:instrText xml:space="preserve"> FORMCHECKBOX </w:instrText>
      </w:r>
      <w:r w:rsidR="00B63471">
        <w:rPr>
          <w:rFonts w:cstheme="minorHAnsi"/>
          <w:b/>
          <w:sz w:val="22"/>
          <w:szCs w:val="22"/>
        </w:rPr>
      </w:r>
      <w:r w:rsidR="00B63471">
        <w:rPr>
          <w:rFonts w:cstheme="minorHAnsi"/>
          <w:b/>
          <w:sz w:val="22"/>
          <w:szCs w:val="22"/>
        </w:rPr>
        <w:fldChar w:fldCharType="separate"/>
      </w:r>
      <w:r w:rsidRPr="001824D1">
        <w:rPr>
          <w:rFonts w:cstheme="minorHAnsi"/>
          <w:b/>
          <w:sz w:val="22"/>
          <w:szCs w:val="22"/>
        </w:rPr>
        <w:fldChar w:fldCharType="end"/>
      </w:r>
      <w:bookmarkEnd w:id="1"/>
      <w:r w:rsidR="000C1A3C" w:rsidRPr="00D50724">
        <w:rPr>
          <w:rFonts w:cstheme="minorHAnsi"/>
          <w:sz w:val="22"/>
          <w:szCs w:val="22"/>
          <w:lang w:val="es-ES"/>
        </w:rPr>
        <w:t xml:space="preserve"> Departamento de Finanzas </w:t>
      </w:r>
      <w:r w:rsidRPr="00D50724">
        <w:rPr>
          <w:rFonts w:cstheme="minorHAnsi"/>
          <w:sz w:val="22"/>
          <w:szCs w:val="22"/>
          <w:lang w:val="es-ES"/>
        </w:rPr>
        <w:tab/>
      </w:r>
      <w:bookmarkStart w:id="2" w:name="Check2"/>
      <w:r w:rsidR="007B7F51" w:rsidRPr="00D50724">
        <w:rPr>
          <w:rFonts w:cstheme="minorHAnsi"/>
          <w:sz w:val="22"/>
          <w:szCs w:val="22"/>
          <w:lang w:val="es-ES"/>
        </w:rPr>
        <w:tab/>
      </w:r>
      <w:r w:rsidR="00667708">
        <w:rPr>
          <w:rFonts w:cstheme="minorHAnsi"/>
          <w:sz w:val="22"/>
          <w:szCs w:val="22"/>
          <w:lang w:val="es-ES"/>
        </w:rPr>
        <w:tab/>
      </w:r>
      <w:r w:rsidR="00667708">
        <w:rPr>
          <w:rFonts w:cstheme="minorHAnsi"/>
          <w:sz w:val="22"/>
          <w:szCs w:val="22"/>
          <w:lang w:val="es-ES"/>
        </w:rPr>
        <w:tab/>
      </w:r>
      <w:r w:rsidRPr="001824D1">
        <w:rPr>
          <w:rFonts w:cstheme="minorHAnsi"/>
          <w:b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1"/>
            </w:checkBox>
          </w:ffData>
        </w:fldChar>
      </w:r>
      <w:r w:rsidRPr="00D50724">
        <w:rPr>
          <w:rFonts w:cstheme="minorHAnsi"/>
          <w:sz w:val="22"/>
          <w:szCs w:val="22"/>
          <w:lang w:val="es-ES"/>
        </w:rPr>
        <w:instrText xml:space="preserve"> FORMCHECKBOX </w:instrText>
      </w:r>
      <w:r w:rsidR="00B63471">
        <w:rPr>
          <w:rFonts w:cstheme="minorHAnsi"/>
          <w:b/>
          <w:sz w:val="22"/>
          <w:szCs w:val="22"/>
        </w:rPr>
      </w:r>
      <w:r w:rsidR="00B63471">
        <w:rPr>
          <w:rFonts w:cstheme="minorHAnsi"/>
          <w:b/>
          <w:sz w:val="22"/>
          <w:szCs w:val="22"/>
        </w:rPr>
        <w:fldChar w:fldCharType="separate"/>
      </w:r>
      <w:r w:rsidRPr="001824D1">
        <w:rPr>
          <w:rFonts w:cstheme="minorHAnsi"/>
          <w:b/>
          <w:sz w:val="22"/>
          <w:szCs w:val="22"/>
        </w:rPr>
        <w:fldChar w:fldCharType="end"/>
      </w:r>
      <w:bookmarkEnd w:id="2"/>
      <w:r w:rsidRPr="00D50724">
        <w:rPr>
          <w:rFonts w:cstheme="minorHAnsi"/>
          <w:sz w:val="22"/>
          <w:szCs w:val="22"/>
          <w:lang w:val="es-ES"/>
        </w:rPr>
        <w:t xml:space="preserve"> N</w:t>
      </w:r>
      <w:r w:rsidR="003252B4">
        <w:rPr>
          <w:rFonts w:cstheme="minorHAnsi"/>
          <w:sz w:val="22"/>
          <w:szCs w:val="22"/>
          <w:lang w:val="es-ES"/>
        </w:rPr>
        <w:t>/A</w:t>
      </w:r>
    </w:p>
    <w:p w14:paraId="3BF5B3D4" w14:textId="77777777" w:rsidR="007B7F51" w:rsidRPr="00D50724" w:rsidRDefault="000C1A3C" w:rsidP="001A3168">
      <w:pPr>
        <w:tabs>
          <w:tab w:val="left" w:pos="3960"/>
        </w:tabs>
        <w:spacing w:line="276" w:lineRule="auto"/>
        <w:ind w:left="720"/>
        <w:jc w:val="both"/>
        <w:rPr>
          <w:rFonts w:cstheme="minorHAnsi"/>
          <w:sz w:val="22"/>
          <w:szCs w:val="22"/>
          <w:lang w:val="es-ES"/>
        </w:rPr>
      </w:pPr>
      <w:r>
        <w:rPr>
          <w:rFonts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50724">
        <w:rPr>
          <w:rFonts w:cstheme="minorHAnsi"/>
          <w:sz w:val="22"/>
          <w:szCs w:val="22"/>
          <w:lang w:val="es-ES"/>
        </w:rPr>
        <w:instrText xml:space="preserve"> FORMCHECKBOX </w:instrText>
      </w:r>
      <w:r w:rsidR="00B63471">
        <w:rPr>
          <w:rFonts w:cstheme="minorHAnsi"/>
          <w:sz w:val="22"/>
          <w:szCs w:val="22"/>
        </w:rPr>
      </w:r>
      <w:r w:rsidR="00B63471">
        <w:rPr>
          <w:rFonts w:cstheme="minorHAnsi"/>
          <w:sz w:val="22"/>
          <w:szCs w:val="22"/>
        </w:rPr>
        <w:fldChar w:fldCharType="separate"/>
      </w:r>
      <w:r>
        <w:rPr>
          <w:rFonts w:cstheme="minorHAnsi"/>
          <w:sz w:val="22"/>
          <w:szCs w:val="22"/>
        </w:rPr>
        <w:fldChar w:fldCharType="end"/>
      </w:r>
      <w:r w:rsidR="007B7F51" w:rsidRPr="00D50724">
        <w:rPr>
          <w:rFonts w:cstheme="minorHAnsi"/>
          <w:sz w:val="22"/>
          <w:szCs w:val="22"/>
          <w:lang w:val="es-ES"/>
        </w:rPr>
        <w:t xml:space="preserve"> Oficina del Administrador del Condado </w:t>
      </w:r>
      <w:r w:rsidR="007B7F51" w:rsidRPr="00D50724">
        <w:rPr>
          <w:rFonts w:cstheme="minorHAnsi"/>
          <w:sz w:val="22"/>
          <w:szCs w:val="22"/>
          <w:lang w:val="es-ES"/>
        </w:rPr>
        <w:tab/>
      </w:r>
      <w:r w:rsidR="007B7F51" w:rsidRPr="00D50724">
        <w:rPr>
          <w:rFonts w:cstheme="minorHAnsi"/>
          <w:sz w:val="22"/>
          <w:szCs w:val="22"/>
          <w:lang w:val="es-ES"/>
        </w:rPr>
        <w:tab/>
      </w:r>
      <w:r>
        <w:rPr>
          <w:rFonts w:cstheme="minorHAnsi"/>
          <w:sz w:val="22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Pr="00D50724">
        <w:rPr>
          <w:rFonts w:cstheme="minorHAnsi"/>
          <w:sz w:val="22"/>
          <w:szCs w:val="22"/>
          <w:lang w:val="es-ES"/>
        </w:rPr>
        <w:instrText xml:space="preserve"> FORMCHECKBOX </w:instrText>
      </w:r>
      <w:r w:rsidR="00B63471">
        <w:rPr>
          <w:rFonts w:cstheme="minorHAnsi"/>
          <w:sz w:val="22"/>
          <w:szCs w:val="22"/>
        </w:rPr>
      </w:r>
      <w:r w:rsidR="00B63471">
        <w:rPr>
          <w:rFonts w:cstheme="minorHAnsi"/>
          <w:sz w:val="22"/>
          <w:szCs w:val="22"/>
        </w:rPr>
        <w:fldChar w:fldCharType="separate"/>
      </w:r>
      <w:r>
        <w:rPr>
          <w:rFonts w:cstheme="minorHAnsi"/>
          <w:sz w:val="22"/>
          <w:szCs w:val="22"/>
        </w:rPr>
        <w:fldChar w:fldCharType="end"/>
      </w:r>
      <w:r w:rsidR="007B7F51" w:rsidRPr="00D50724">
        <w:rPr>
          <w:rFonts w:cstheme="minorHAnsi"/>
          <w:sz w:val="22"/>
          <w:szCs w:val="22"/>
          <w:lang w:val="es-ES"/>
        </w:rPr>
        <w:t xml:space="preserve"> </w:t>
      </w:r>
      <w:r w:rsidR="003252B4" w:rsidRPr="00D50724">
        <w:rPr>
          <w:rFonts w:cstheme="minorHAnsi"/>
          <w:sz w:val="22"/>
          <w:szCs w:val="22"/>
          <w:lang w:val="es-ES"/>
        </w:rPr>
        <w:t>N</w:t>
      </w:r>
      <w:r w:rsidR="003252B4">
        <w:rPr>
          <w:rFonts w:cstheme="minorHAnsi"/>
          <w:sz w:val="22"/>
          <w:szCs w:val="22"/>
          <w:lang w:val="es-ES"/>
        </w:rPr>
        <w:t>/A</w:t>
      </w:r>
    </w:p>
    <w:p w14:paraId="5C00AF25" w14:textId="77777777" w:rsidR="0091760C" w:rsidRPr="00D50724" w:rsidRDefault="007E4B6A" w:rsidP="001A3168">
      <w:pPr>
        <w:tabs>
          <w:tab w:val="left" w:pos="3960"/>
        </w:tabs>
        <w:spacing w:line="276" w:lineRule="auto"/>
        <w:ind w:left="720"/>
        <w:jc w:val="both"/>
        <w:rPr>
          <w:rFonts w:cstheme="minorHAnsi"/>
          <w:sz w:val="22"/>
          <w:szCs w:val="22"/>
          <w:lang w:val="es-ES"/>
        </w:rPr>
      </w:pPr>
      <w:r>
        <w:rPr>
          <w:rFonts w:cs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r w:rsidRPr="00D50724">
        <w:rPr>
          <w:rFonts w:cstheme="minorHAnsi"/>
          <w:sz w:val="22"/>
          <w:szCs w:val="22"/>
          <w:lang w:val="es-ES"/>
        </w:rPr>
        <w:instrText xml:space="preserve"> </w:instrText>
      </w:r>
      <w:bookmarkStart w:id="3" w:name="Check1"/>
      <w:r w:rsidRPr="00D50724">
        <w:rPr>
          <w:rFonts w:cstheme="minorHAnsi"/>
          <w:sz w:val="22"/>
          <w:szCs w:val="22"/>
          <w:lang w:val="es-ES"/>
        </w:rPr>
        <w:instrText xml:space="preserve">FORMCHECKBOX </w:instrText>
      </w:r>
      <w:r w:rsidR="00B63471">
        <w:rPr>
          <w:rFonts w:cstheme="minorHAnsi"/>
          <w:sz w:val="22"/>
          <w:szCs w:val="22"/>
        </w:rPr>
      </w:r>
      <w:r w:rsidR="00B63471">
        <w:rPr>
          <w:rFonts w:cstheme="minorHAnsi"/>
          <w:sz w:val="22"/>
          <w:szCs w:val="22"/>
        </w:rPr>
        <w:fldChar w:fldCharType="separate"/>
      </w:r>
      <w:r>
        <w:rPr>
          <w:rFonts w:cstheme="minorHAnsi"/>
          <w:sz w:val="22"/>
          <w:szCs w:val="22"/>
        </w:rPr>
        <w:fldChar w:fldCharType="end"/>
      </w:r>
      <w:bookmarkEnd w:id="3"/>
      <w:r w:rsidR="00667708">
        <w:rPr>
          <w:rFonts w:cstheme="minorHAnsi"/>
          <w:sz w:val="22"/>
          <w:szCs w:val="22"/>
          <w:lang w:val="es-ES"/>
        </w:rPr>
        <w:t xml:space="preserve"> </w:t>
      </w:r>
      <w:r w:rsidR="0091760C" w:rsidRPr="00D50724">
        <w:rPr>
          <w:rFonts w:cstheme="minorHAnsi"/>
          <w:sz w:val="22"/>
          <w:szCs w:val="22"/>
          <w:lang w:val="es-ES"/>
        </w:rPr>
        <w:t>Consejo del Condado</w:t>
      </w:r>
      <w:r w:rsidR="0091760C" w:rsidRPr="00D50724">
        <w:rPr>
          <w:rFonts w:cstheme="minorHAnsi"/>
          <w:sz w:val="22"/>
          <w:szCs w:val="22"/>
          <w:lang w:val="es-ES"/>
        </w:rPr>
        <w:tab/>
      </w:r>
      <w:r w:rsidR="007B7F51" w:rsidRPr="00D50724">
        <w:rPr>
          <w:rFonts w:cstheme="minorHAnsi"/>
          <w:sz w:val="22"/>
          <w:szCs w:val="22"/>
          <w:lang w:val="es-ES"/>
        </w:rPr>
        <w:tab/>
      </w:r>
      <w:r w:rsidR="00667708">
        <w:rPr>
          <w:rFonts w:cstheme="minorHAnsi"/>
          <w:sz w:val="22"/>
          <w:szCs w:val="22"/>
          <w:lang w:val="es-ES"/>
        </w:rPr>
        <w:tab/>
      </w:r>
      <w:r w:rsidR="00667708">
        <w:rPr>
          <w:rFonts w:cstheme="minorHAnsi"/>
          <w:sz w:val="22"/>
          <w:szCs w:val="22"/>
          <w:lang w:val="es-ES"/>
        </w:rPr>
        <w:tab/>
      </w:r>
      <w:r w:rsidR="0091760C" w:rsidRPr="001824D1">
        <w:rPr>
          <w:rFonts w:cstheme="minorHAnsi"/>
          <w:sz w:val="22"/>
          <w:szCs w:val="22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91760C" w:rsidRPr="00D50724">
        <w:rPr>
          <w:rFonts w:cstheme="minorHAnsi"/>
          <w:sz w:val="22"/>
          <w:szCs w:val="22"/>
          <w:lang w:val="es-ES"/>
        </w:rPr>
        <w:instrText xml:space="preserve"> FORMCHECKBOX </w:instrText>
      </w:r>
      <w:r w:rsidR="00B63471">
        <w:rPr>
          <w:rFonts w:cstheme="minorHAnsi"/>
          <w:sz w:val="22"/>
          <w:szCs w:val="22"/>
        </w:rPr>
      </w:r>
      <w:r w:rsidR="00B63471">
        <w:rPr>
          <w:rFonts w:cstheme="minorHAnsi"/>
          <w:sz w:val="22"/>
          <w:szCs w:val="22"/>
        </w:rPr>
        <w:fldChar w:fldCharType="separate"/>
      </w:r>
      <w:r w:rsidR="0091760C" w:rsidRPr="001824D1">
        <w:rPr>
          <w:rFonts w:cstheme="minorHAnsi"/>
          <w:sz w:val="22"/>
          <w:szCs w:val="22"/>
        </w:rPr>
        <w:fldChar w:fldCharType="end"/>
      </w:r>
      <w:r w:rsidR="0091760C" w:rsidRPr="00D50724">
        <w:rPr>
          <w:rFonts w:cstheme="minorHAnsi"/>
          <w:sz w:val="22"/>
          <w:szCs w:val="22"/>
          <w:lang w:val="es-ES"/>
        </w:rPr>
        <w:t xml:space="preserve"> </w:t>
      </w:r>
      <w:r w:rsidR="003252B4" w:rsidRPr="00D50724">
        <w:rPr>
          <w:rFonts w:cstheme="minorHAnsi"/>
          <w:sz w:val="22"/>
          <w:szCs w:val="22"/>
          <w:lang w:val="es-ES"/>
        </w:rPr>
        <w:t>N</w:t>
      </w:r>
      <w:r w:rsidR="003252B4">
        <w:rPr>
          <w:rFonts w:cstheme="minorHAnsi"/>
          <w:sz w:val="22"/>
          <w:szCs w:val="22"/>
          <w:lang w:val="es-ES"/>
        </w:rPr>
        <w:t>/A</w:t>
      </w:r>
    </w:p>
    <w:p w14:paraId="214C0432" w14:textId="77777777" w:rsidR="0091760C" w:rsidRPr="00D50724" w:rsidRDefault="0091760C" w:rsidP="001A3168">
      <w:pPr>
        <w:tabs>
          <w:tab w:val="left" w:pos="3960"/>
        </w:tabs>
        <w:spacing w:line="276" w:lineRule="auto"/>
        <w:ind w:left="720"/>
        <w:jc w:val="both"/>
        <w:rPr>
          <w:rFonts w:cstheme="minorHAnsi"/>
          <w:sz w:val="22"/>
          <w:szCs w:val="22"/>
          <w:lang w:val="es-ES"/>
        </w:rPr>
      </w:pPr>
      <w:r w:rsidRPr="001824D1">
        <w:rPr>
          <w:rFonts w:cs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50724">
        <w:rPr>
          <w:rFonts w:cstheme="minorHAnsi"/>
          <w:sz w:val="22"/>
          <w:szCs w:val="22"/>
          <w:lang w:val="es-ES"/>
        </w:rPr>
        <w:instrText xml:space="preserve"> FORMCHECKBOX </w:instrText>
      </w:r>
      <w:r w:rsidR="00B63471">
        <w:rPr>
          <w:rFonts w:cstheme="minorHAnsi"/>
          <w:sz w:val="22"/>
          <w:szCs w:val="22"/>
        </w:rPr>
      </w:r>
      <w:r w:rsidR="00B63471">
        <w:rPr>
          <w:rFonts w:cstheme="minorHAnsi"/>
          <w:sz w:val="22"/>
          <w:szCs w:val="22"/>
        </w:rPr>
        <w:fldChar w:fldCharType="separate"/>
      </w:r>
      <w:r w:rsidRPr="001824D1">
        <w:rPr>
          <w:rFonts w:cstheme="minorHAnsi"/>
          <w:sz w:val="22"/>
          <w:szCs w:val="22"/>
        </w:rPr>
        <w:fldChar w:fldCharType="end"/>
      </w:r>
      <w:r w:rsidRPr="00D50724">
        <w:rPr>
          <w:rFonts w:cstheme="minorHAnsi"/>
          <w:sz w:val="22"/>
          <w:szCs w:val="22"/>
          <w:lang w:val="es-ES"/>
        </w:rPr>
        <w:t xml:space="preserve"> Recursos Humanos</w:t>
      </w:r>
      <w:r w:rsidR="00C11C67" w:rsidRPr="00D50724">
        <w:rPr>
          <w:rFonts w:cstheme="minorHAnsi"/>
          <w:sz w:val="22"/>
          <w:szCs w:val="22"/>
          <w:lang w:val="es-ES"/>
        </w:rPr>
        <w:tab/>
      </w:r>
      <w:r w:rsidR="007B7F51" w:rsidRPr="00D50724">
        <w:rPr>
          <w:rFonts w:cstheme="minorHAnsi"/>
          <w:sz w:val="22"/>
          <w:szCs w:val="22"/>
          <w:lang w:val="es-ES"/>
        </w:rPr>
        <w:tab/>
      </w:r>
      <w:r w:rsidR="00667708">
        <w:rPr>
          <w:rFonts w:cstheme="minorHAnsi"/>
          <w:sz w:val="22"/>
          <w:szCs w:val="22"/>
          <w:lang w:val="es-ES"/>
        </w:rPr>
        <w:tab/>
      </w:r>
      <w:r w:rsidR="00667708">
        <w:rPr>
          <w:rFonts w:cstheme="minorHAnsi"/>
          <w:sz w:val="22"/>
          <w:szCs w:val="22"/>
          <w:lang w:val="es-ES"/>
        </w:rPr>
        <w:tab/>
      </w:r>
      <w:r w:rsidRPr="001824D1">
        <w:rPr>
          <w:rFonts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50724">
        <w:rPr>
          <w:rFonts w:cstheme="minorHAnsi"/>
          <w:sz w:val="22"/>
          <w:szCs w:val="22"/>
          <w:lang w:val="es-ES"/>
        </w:rPr>
        <w:instrText xml:space="preserve"> FORMCHECKBOX </w:instrText>
      </w:r>
      <w:r w:rsidR="00B63471">
        <w:rPr>
          <w:rFonts w:cstheme="minorHAnsi"/>
          <w:sz w:val="22"/>
          <w:szCs w:val="22"/>
        </w:rPr>
      </w:r>
      <w:r w:rsidR="00B63471">
        <w:rPr>
          <w:rFonts w:cstheme="minorHAnsi"/>
          <w:sz w:val="22"/>
          <w:szCs w:val="22"/>
        </w:rPr>
        <w:fldChar w:fldCharType="separate"/>
      </w:r>
      <w:r w:rsidRPr="001824D1">
        <w:rPr>
          <w:rFonts w:cstheme="minorHAnsi"/>
          <w:sz w:val="22"/>
          <w:szCs w:val="22"/>
        </w:rPr>
        <w:fldChar w:fldCharType="end"/>
      </w:r>
      <w:r w:rsidRPr="00D50724">
        <w:rPr>
          <w:rFonts w:cstheme="minorHAnsi"/>
          <w:sz w:val="22"/>
          <w:szCs w:val="22"/>
          <w:lang w:val="es-ES"/>
        </w:rPr>
        <w:t xml:space="preserve"> </w:t>
      </w:r>
      <w:r w:rsidR="003252B4" w:rsidRPr="00D50724">
        <w:rPr>
          <w:rFonts w:cstheme="minorHAnsi"/>
          <w:sz w:val="22"/>
          <w:szCs w:val="22"/>
          <w:lang w:val="es-ES"/>
        </w:rPr>
        <w:t>N</w:t>
      </w:r>
      <w:r w:rsidR="003252B4">
        <w:rPr>
          <w:rFonts w:cstheme="minorHAnsi"/>
          <w:sz w:val="22"/>
          <w:szCs w:val="22"/>
          <w:lang w:val="es-ES"/>
        </w:rPr>
        <w:t>/A</w:t>
      </w:r>
    </w:p>
    <w:p w14:paraId="7C49BF43" w14:textId="77777777" w:rsidR="0026667B" w:rsidRPr="00D50724" w:rsidRDefault="00247232" w:rsidP="001E2DDF">
      <w:pPr>
        <w:tabs>
          <w:tab w:val="center" w:pos="4140"/>
        </w:tabs>
        <w:spacing w:before="240"/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sz w:val="22"/>
          <w:szCs w:val="22"/>
          <w:lang w:val="es-ES"/>
        </w:rPr>
        <w:t>Respetuosamente presentado,</w:t>
      </w:r>
      <w:r w:rsidR="009C6C4E" w:rsidRPr="00D50724">
        <w:rPr>
          <w:rFonts w:cstheme="minorHAnsi"/>
          <w:sz w:val="22"/>
          <w:szCs w:val="22"/>
          <w:lang w:val="es-ES"/>
        </w:rPr>
        <w:tab/>
      </w:r>
    </w:p>
    <w:p w14:paraId="343B6A06" w14:textId="77777777" w:rsidR="0026667B" w:rsidRPr="00667708" w:rsidRDefault="00473486" w:rsidP="00BD7668">
      <w:pPr>
        <w:spacing w:before="240"/>
        <w:jc w:val="both"/>
        <w:rPr>
          <w:rFonts w:cstheme="minorHAnsi"/>
          <w:sz w:val="22"/>
          <w:szCs w:val="22"/>
          <w:lang w:val="es-ES"/>
        </w:rPr>
      </w:pPr>
      <w:r>
        <w:rPr>
          <w:rFonts w:cstheme="minorHAnsi"/>
          <w:sz w:val="22"/>
          <w:szCs w:val="22"/>
        </w:rPr>
        <w:pict w14:anchorId="055F39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84.5pt">
            <v:imagedata r:id="rId12" o:title=""/>
            <o:lock v:ext="edit" ungrouping="t" rotation="t" cropping="t" verticies="t" text="t" grouping="t"/>
            <o:signatureline v:ext="edit" id="{BE43E5B8-3316-4EEB-BF15-FBF52C646B51}" provid="{00000000-0000-0000-0000-000000000000}" issignatureline="t"/>
          </v:shape>
        </w:pict>
      </w:r>
    </w:p>
    <w:p w14:paraId="665F253F" w14:textId="77777777" w:rsidR="00247232" w:rsidRPr="0056170D" w:rsidRDefault="003F1DBD" w:rsidP="00BD7668">
      <w:pPr>
        <w:spacing w:before="240"/>
        <w:jc w:val="both"/>
        <w:rPr>
          <w:rFonts w:cstheme="minorHAnsi"/>
          <w:sz w:val="22"/>
          <w:szCs w:val="22"/>
        </w:rPr>
      </w:pPr>
      <w:r w:rsidRPr="0056170D">
        <w:rPr>
          <w:rFonts w:cstheme="minorHAnsi"/>
          <w:sz w:val="22"/>
          <w:szCs w:val="22"/>
        </w:rPr>
        <w:t>Leelee Thomas</w:t>
      </w:r>
      <w:r w:rsidRPr="0056170D">
        <w:rPr>
          <w:rFonts w:cstheme="minorHAnsi"/>
          <w:sz w:val="22"/>
          <w:szCs w:val="22"/>
        </w:rPr>
        <w:tab/>
      </w:r>
      <w:r w:rsidR="00BD7668" w:rsidRPr="0056170D">
        <w:rPr>
          <w:rFonts w:cstheme="minorHAnsi"/>
          <w:sz w:val="22"/>
          <w:szCs w:val="22"/>
        </w:rPr>
        <w:tab/>
      </w:r>
      <w:r w:rsidR="00E3521B" w:rsidRPr="0056170D">
        <w:rPr>
          <w:rFonts w:cstheme="minorHAnsi"/>
          <w:sz w:val="22"/>
          <w:szCs w:val="22"/>
        </w:rPr>
        <w:tab/>
      </w:r>
      <w:r w:rsidR="00E3521B" w:rsidRPr="0056170D">
        <w:rPr>
          <w:rFonts w:cstheme="minorHAnsi"/>
          <w:sz w:val="22"/>
          <w:szCs w:val="22"/>
        </w:rPr>
        <w:tab/>
        <w:t>Brian C. Crawford</w:t>
      </w:r>
      <w:r w:rsidR="00BD7668" w:rsidRPr="0056170D">
        <w:rPr>
          <w:rFonts w:cstheme="minorHAnsi"/>
          <w:sz w:val="22"/>
          <w:szCs w:val="22"/>
        </w:rPr>
        <w:tab/>
      </w:r>
      <w:r w:rsidR="00BD7668" w:rsidRPr="0056170D">
        <w:rPr>
          <w:rFonts w:cstheme="minorHAnsi"/>
          <w:sz w:val="22"/>
          <w:szCs w:val="22"/>
        </w:rPr>
        <w:tab/>
      </w:r>
      <w:r w:rsidR="00BD7668" w:rsidRPr="0056170D">
        <w:rPr>
          <w:rFonts w:cstheme="minorHAnsi"/>
          <w:sz w:val="22"/>
          <w:szCs w:val="22"/>
        </w:rPr>
        <w:tab/>
      </w:r>
    </w:p>
    <w:p w14:paraId="6B24BD26" w14:textId="77777777" w:rsidR="005C1547" w:rsidRPr="00D50724" w:rsidRDefault="00667708" w:rsidP="00BD7668">
      <w:pPr>
        <w:tabs>
          <w:tab w:val="left" w:pos="5040"/>
        </w:tabs>
        <w:jc w:val="both"/>
        <w:rPr>
          <w:rFonts w:cstheme="minorHAnsi"/>
          <w:sz w:val="22"/>
          <w:szCs w:val="22"/>
          <w:lang w:val="es-ES"/>
        </w:rPr>
      </w:pPr>
      <w:r>
        <w:rPr>
          <w:rFonts w:cstheme="minorHAnsi"/>
          <w:sz w:val="22"/>
          <w:szCs w:val="22"/>
          <w:lang w:val="es-ES"/>
        </w:rPr>
        <w:t>D</w:t>
      </w:r>
      <w:r w:rsidR="00E3521B" w:rsidRPr="00D50724">
        <w:rPr>
          <w:rFonts w:cstheme="minorHAnsi"/>
          <w:sz w:val="22"/>
          <w:szCs w:val="22"/>
          <w:lang w:val="es-ES"/>
        </w:rPr>
        <w:t xml:space="preserve">irector de </w:t>
      </w:r>
      <w:r w:rsidR="003F1DBD" w:rsidRPr="00D50724">
        <w:rPr>
          <w:rFonts w:cstheme="minorHAnsi"/>
          <w:sz w:val="22"/>
          <w:szCs w:val="22"/>
          <w:lang w:val="es-ES"/>
        </w:rPr>
        <w:t xml:space="preserve">Planificación </w:t>
      </w:r>
      <w:r>
        <w:rPr>
          <w:rFonts w:cstheme="minorHAnsi"/>
          <w:sz w:val="22"/>
          <w:szCs w:val="22"/>
          <w:lang w:val="es-ES"/>
        </w:rPr>
        <w:tab/>
        <w:t>Director</w:t>
      </w:r>
    </w:p>
    <w:p w14:paraId="7B793DC8" w14:textId="77777777" w:rsidR="00BD7668" w:rsidRPr="00D50724" w:rsidRDefault="00BD7668" w:rsidP="00BD7668">
      <w:pPr>
        <w:tabs>
          <w:tab w:val="left" w:pos="5040"/>
        </w:tabs>
        <w:jc w:val="both"/>
        <w:rPr>
          <w:rFonts w:cstheme="minorHAnsi"/>
          <w:sz w:val="16"/>
          <w:szCs w:val="16"/>
          <w:lang w:val="es-ES"/>
        </w:rPr>
      </w:pPr>
    </w:p>
    <w:p w14:paraId="75441FE8" w14:textId="77777777" w:rsidR="00B37760" w:rsidRPr="00D50724" w:rsidRDefault="00B37760" w:rsidP="00BD7668">
      <w:pPr>
        <w:tabs>
          <w:tab w:val="left" w:pos="5040"/>
        </w:tabs>
        <w:jc w:val="both"/>
        <w:rPr>
          <w:rFonts w:cstheme="minorHAnsi"/>
          <w:sz w:val="16"/>
          <w:szCs w:val="16"/>
          <w:lang w:val="es-ES"/>
        </w:rPr>
      </w:pPr>
    </w:p>
    <w:p w14:paraId="51890A08" w14:textId="3E919ABE" w:rsidR="00D01081" w:rsidRDefault="00B31C43" w:rsidP="00190ABC">
      <w:pPr>
        <w:jc w:val="both"/>
        <w:rPr>
          <w:rFonts w:cstheme="minorHAnsi"/>
          <w:sz w:val="22"/>
          <w:szCs w:val="22"/>
          <w:lang w:val="es-ES"/>
        </w:rPr>
      </w:pPr>
      <w:r w:rsidRPr="00D50724">
        <w:rPr>
          <w:rFonts w:cstheme="minorHAnsi"/>
          <w:b/>
          <w:sz w:val="22"/>
          <w:szCs w:val="22"/>
          <w:lang w:val="es-ES"/>
        </w:rPr>
        <w:t>A</w:t>
      </w:r>
      <w:r w:rsidR="00667708">
        <w:rPr>
          <w:rFonts w:cstheme="minorHAnsi"/>
          <w:b/>
          <w:sz w:val="22"/>
          <w:szCs w:val="22"/>
          <w:lang w:val="es-ES"/>
        </w:rPr>
        <w:t>nexo</w:t>
      </w:r>
      <w:r w:rsidR="00190ABC" w:rsidRPr="00D50724">
        <w:rPr>
          <w:rFonts w:cstheme="minorHAnsi"/>
          <w:b/>
          <w:sz w:val="22"/>
          <w:szCs w:val="22"/>
          <w:lang w:val="es-ES"/>
        </w:rPr>
        <w:t xml:space="preserve">: </w:t>
      </w:r>
      <w:r w:rsidR="00B2189D" w:rsidRPr="00D50724">
        <w:rPr>
          <w:rFonts w:cstheme="minorHAnsi"/>
          <w:sz w:val="22"/>
          <w:szCs w:val="22"/>
          <w:lang w:val="es-ES"/>
        </w:rPr>
        <w:t xml:space="preserve">Resolución que prohíbe </w:t>
      </w:r>
      <w:r w:rsidR="00B01E1F" w:rsidRPr="00D50724">
        <w:rPr>
          <w:rFonts w:cstheme="minorHAnsi"/>
          <w:sz w:val="22"/>
          <w:szCs w:val="22"/>
          <w:lang w:val="es-ES"/>
        </w:rPr>
        <w:t xml:space="preserve">los desalojos </w:t>
      </w:r>
      <w:r w:rsidR="00EC007C">
        <w:rPr>
          <w:rFonts w:cstheme="minorHAnsi"/>
          <w:sz w:val="22"/>
          <w:szCs w:val="22"/>
          <w:lang w:val="es-ES"/>
        </w:rPr>
        <w:t xml:space="preserve">debido </w:t>
      </w:r>
      <w:r w:rsidR="00B01E1F" w:rsidRPr="00D50724">
        <w:rPr>
          <w:rFonts w:cstheme="minorHAnsi"/>
          <w:sz w:val="22"/>
          <w:szCs w:val="22"/>
          <w:lang w:val="es-ES"/>
        </w:rPr>
        <w:t xml:space="preserve">por la Emergencia de Salud Pública </w:t>
      </w:r>
      <w:r w:rsidR="0056170D">
        <w:rPr>
          <w:rFonts w:cstheme="minorHAnsi"/>
          <w:sz w:val="22"/>
          <w:szCs w:val="22"/>
          <w:lang w:val="es-ES"/>
        </w:rPr>
        <w:t>derivada</w:t>
      </w:r>
      <w:r w:rsidR="00B01E1F" w:rsidRPr="00D50724">
        <w:rPr>
          <w:rFonts w:cstheme="minorHAnsi"/>
          <w:sz w:val="22"/>
          <w:szCs w:val="22"/>
          <w:lang w:val="es-ES"/>
        </w:rPr>
        <w:t xml:space="preserve"> del virus COVID-19</w:t>
      </w:r>
    </w:p>
    <w:p w14:paraId="1152AD66" w14:textId="77777777" w:rsidR="000B01A7" w:rsidRPr="000B01A7" w:rsidRDefault="000B01A7" w:rsidP="00190ABC">
      <w:pPr>
        <w:jc w:val="both"/>
        <w:rPr>
          <w:rFonts w:cstheme="minorHAnsi"/>
          <w:sz w:val="22"/>
          <w:szCs w:val="22"/>
          <w:highlight w:val="green"/>
          <w:lang w:val="es-ES"/>
        </w:rPr>
      </w:pPr>
    </w:p>
    <w:sectPr w:rsidR="000B01A7" w:rsidRPr="000B01A7" w:rsidSect="00CB1D07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2240" w:h="15840"/>
      <w:pgMar w:top="1440" w:right="720" w:bottom="1080" w:left="3240" w:header="720" w:footer="432" w:gutter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C3AEC" w16cex:dateUtc="2020-05-18T05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9FC6A" w14:textId="77777777" w:rsidR="007E68B8" w:rsidRDefault="007E68B8" w:rsidP="00C136EF">
      <w:r>
        <w:separator/>
      </w:r>
    </w:p>
  </w:endnote>
  <w:endnote w:type="continuationSeparator" w:id="0">
    <w:p w14:paraId="226ED9B9" w14:textId="77777777" w:rsidR="007E68B8" w:rsidRDefault="007E68B8" w:rsidP="00C136EF">
      <w:r>
        <w:continuationSeparator/>
      </w:r>
    </w:p>
  </w:endnote>
  <w:endnote w:type="continuationNotice" w:id="1">
    <w:p w14:paraId="405D99C3" w14:textId="77777777" w:rsidR="007E68B8" w:rsidRDefault="007E68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">
    <w:altName w:val="Corbel"/>
    <w:panose1 w:val="02000503030000020003"/>
    <w:charset w:val="00"/>
    <w:family w:val="auto"/>
    <w:pitch w:val="variable"/>
    <w:sig w:usb0="A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mbo Std"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utura-Book">
    <w:altName w:val="Futu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ook">
    <w:altName w:val="Arial"/>
    <w:panose1 w:val="020005030300000200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ram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80516" w14:textId="24F85879" w:rsidR="00A57FBD" w:rsidRDefault="00A57FBD">
    <w:pPr>
      <w:pStyle w:val="Footer"/>
    </w:pPr>
    <w:r>
      <w:rPr>
        <w:noProof/>
        <w:lang w:val="es-VE" w:eastAsia="es-VE" w:bidi="ne-NP"/>
      </w:rPr>
      <w:drawing>
        <wp:anchor distT="0" distB="0" distL="114300" distR="114300" simplePos="0" relativeHeight="251660800" behindDoc="1" locked="1" layoutInCell="1" allowOverlap="1" wp14:anchorId="6666D2AD" wp14:editId="3A90AECA">
          <wp:simplePos x="0" y="0"/>
          <wp:positionH relativeFrom="page">
            <wp:align>center</wp:align>
          </wp:positionH>
          <wp:positionV relativeFrom="page">
            <wp:posOffset>9551670</wp:posOffset>
          </wp:positionV>
          <wp:extent cx="6842760" cy="269875"/>
          <wp:effectExtent l="0" t="0" r="0" b="0"/>
          <wp:wrapNone/>
          <wp:docPr id="8" name="Picture 8" descr="MarinCty_Ltrhd_Footer_C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ty_Ltrhd_Footer_CS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760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71CF8" w14:textId="77777777" w:rsidR="007E68B8" w:rsidRDefault="007E68B8" w:rsidP="00C136EF">
      <w:r>
        <w:separator/>
      </w:r>
    </w:p>
  </w:footnote>
  <w:footnote w:type="continuationSeparator" w:id="0">
    <w:p w14:paraId="11580D8E" w14:textId="77777777" w:rsidR="007E68B8" w:rsidRDefault="007E68B8" w:rsidP="00C136EF">
      <w:r>
        <w:continuationSeparator/>
      </w:r>
    </w:p>
  </w:footnote>
  <w:footnote w:type="continuationNotice" w:id="1">
    <w:p w14:paraId="54369D8D" w14:textId="77777777" w:rsidR="007E68B8" w:rsidRDefault="007E68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79CD1" w14:textId="77777777" w:rsidR="006E6E4C" w:rsidRDefault="006E6E4C">
    <w:pPr>
      <w:pStyle w:val="Header"/>
    </w:pPr>
    <w:r w:rsidRPr="00595E07">
      <w:rPr>
        <w:noProof/>
        <w:lang w:val="es-VE" w:eastAsia="es-VE" w:bidi="ne-NP"/>
      </w:rPr>
      <w:drawing>
        <wp:inline distT="0" distB="0" distL="0" distR="0" wp14:anchorId="219C858C" wp14:editId="0CBC1E52">
          <wp:extent cx="1097298" cy="1947704"/>
          <wp:effectExtent l="25400" t="0" r="0" b="0"/>
          <wp:docPr id="5" name="Picture 0" descr="MarinCounty_ContactInfo_CV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ounty_ContactInfo_CV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298" cy="1947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0EE96" w14:textId="77777777" w:rsidR="006E6E4C" w:rsidRDefault="006E6E4C">
    <w:pPr>
      <w:pStyle w:val="Header"/>
    </w:pPr>
    <w:r>
      <w:rPr>
        <w:noProof/>
        <w:lang w:val="es-VE" w:eastAsia="es-VE" w:bidi="ne-NP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E3F271" wp14:editId="6ED88F2F">
              <wp:simplePos x="0" y="0"/>
              <wp:positionH relativeFrom="column">
                <wp:posOffset>-1571625</wp:posOffset>
              </wp:positionH>
              <wp:positionV relativeFrom="paragraph">
                <wp:posOffset>342900</wp:posOffset>
              </wp:positionV>
              <wp:extent cx="1428750" cy="1257300"/>
              <wp:effectExtent l="0" t="0" r="0" b="0"/>
              <wp:wrapTight wrapText="bothSides">
                <wp:wrapPolygon edited="0">
                  <wp:start x="0" y="0"/>
                  <wp:lineTo x="0" y="21273"/>
                  <wp:lineTo x="21312" y="21273"/>
                  <wp:lineTo x="21312" y="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0F9B3" w14:textId="33EBFDEC" w:rsidR="006E6E4C" w:rsidRPr="00202416" w:rsidRDefault="006E6E4C" w:rsidP="00054553">
                          <w:pPr>
                            <w:spacing w:line="440" w:lineRule="atLeas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202416">
                            <w:rPr>
                              <w:rFonts w:ascii="Arial" w:hAnsi="Arial" w:cs="ArialMT"/>
                              <w:caps/>
                              <w:sz w:val="20"/>
                              <w:szCs w:val="18"/>
                            </w:rPr>
                            <w:t xml:space="preserve">pg. </w:t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instrText xml:space="preserve"> PAGE </w:instrText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6D281C">
                            <w:rPr>
                              <w:rStyle w:val="PageNumber"/>
                              <w:rFonts w:ascii="Arial" w:hAnsi="Arial"/>
                              <w:noProof/>
                              <w:sz w:val="20"/>
                            </w:rPr>
                            <w:t>2</w:t>
                          </w:r>
                          <w:r w:rsidRPr="00202416">
                            <w:rPr>
                              <w:rStyle w:val="PageNumber"/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Pr="00202416">
                            <w:rPr>
                              <w:rFonts w:ascii="Arial" w:hAnsi="Arial" w:cs="ArialMT"/>
                              <w:caps/>
                              <w:sz w:val="20"/>
                              <w:szCs w:val="18"/>
                            </w:rPr>
                            <w:t xml:space="preserve"> de </w:t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fldChar w:fldCharType="begin"/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instrText xml:space="preserve"> NUMPAGES </w:instrText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fldChar w:fldCharType="separate"/>
                          </w:r>
                          <w:r w:rsidR="006D281C">
                            <w:rPr>
                              <w:rStyle w:val="PageNumber"/>
                              <w:noProof/>
                              <w:sz w:val="20"/>
                            </w:rPr>
                            <w:t>2</w:t>
                          </w:r>
                          <w:r w:rsidRPr="00202416">
                            <w:rPr>
                              <w:rStyle w:val="PageNumber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E3F2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23.75pt;margin-top:27pt;width:112.5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DrergIAAKoFAAAOAAAAZHJzL2Uyb0RvYy54bWysVG1vmzAQ/j5p/8Hyd8pLSQI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" filled="f" stroked="f">
              <v:textbox inset="0,0,0,0">
                <w:txbxContent>
                  <w:p w14:paraId="7470F9B3" w14:textId="33EBFDEC" w:rsidR="006E6E4C" w:rsidRPr="00202416" w:rsidRDefault="006E6E4C" w:rsidP="00054553">
                    <w:pPr>
                      <w:spacing w:line="440" w:lineRule="atLeast"/>
                      <w:rPr>
                        <w:rFonts w:ascii="Arial" w:hAnsi="Arial"/>
                        <w:sz w:val="20"/>
                      </w:rPr>
                    </w:pPr>
                    <w:r w:rsidRPr="00202416">
                      <w:rPr>
                        <w:rFonts w:ascii="Arial" w:hAnsi="Arial" w:cs="ArialMT"/>
                        <w:caps/>
                        <w:sz w:val="20"/>
                        <w:szCs w:val="18"/>
                      </w:rPr>
                      <w:t xml:space="preserve">pg. </w:t>
                    </w:r>
                    <w:r w:rsidRPr="00202416">
                      <w:rPr>
                        <w:rStyle w:val="Nmerodepgina"/>
                        <w:rFonts w:ascii="Arial" w:hAnsi="Arial"/>
                        <w:sz w:val="20"/>
                      </w:rPr>
                      <w:fldChar w:fldCharType="begin"/>
                    </w:r>
                    <w:r w:rsidRPr="00202416">
                      <w:rPr>
                        <w:rStyle w:val="Nmerodepgina"/>
                        <w:rFonts w:ascii="Arial" w:hAnsi="Arial"/>
                        <w:sz w:val="20"/>
                      </w:rPr>
                      <w:instrText xml:space="preserve"> PAGE </w:instrText>
                    </w:r>
                    <w:r w:rsidRPr="00202416">
                      <w:rPr>
                        <w:rStyle w:val="Nmerodepgina"/>
                        <w:rFonts w:ascii="Arial" w:hAnsi="Arial"/>
                        <w:sz w:val="20"/>
                      </w:rPr>
                      <w:fldChar w:fldCharType="separate"/>
                    </w:r>
                    <w:r w:rsidR="006D281C">
                      <w:rPr>
                        <w:rStyle w:val="Nmerodepgina"/>
                        <w:rFonts w:ascii="Arial" w:hAnsi="Arial"/>
                        <w:noProof/>
                        <w:sz w:val="20"/>
                      </w:rPr>
                      <w:t>2</w:t>
                    </w:r>
                    <w:r w:rsidRPr="00202416">
                      <w:rPr>
                        <w:rStyle w:val="Nmerodepgina"/>
                        <w:rFonts w:ascii="Arial" w:hAnsi="Arial"/>
                        <w:sz w:val="20"/>
                      </w:rPr>
                      <w:fldChar w:fldCharType="end"/>
                    </w:r>
                    <w:r w:rsidRPr="00202416">
                      <w:rPr>
                        <w:rFonts w:ascii="Arial" w:hAnsi="Arial" w:cs="ArialMT"/>
                        <w:caps/>
                        <w:sz w:val="20"/>
                        <w:szCs w:val="18"/>
                      </w:rPr>
                      <w:t xml:space="preserve"> de </w:t>
                    </w:r>
                    <w:r w:rsidRPr="00202416">
                      <w:rPr>
                        <w:rStyle w:val="Nmerodepgina"/>
                        <w:sz w:val="20"/>
                      </w:rPr>
                      <w:fldChar w:fldCharType="begin"/>
                    </w:r>
                    <w:r w:rsidRPr="00202416">
                      <w:rPr>
                        <w:rStyle w:val="Nmerodepgina"/>
                        <w:sz w:val="20"/>
                      </w:rPr>
                      <w:instrText xml:space="preserve"> NUMPAGES </w:instrText>
                    </w:r>
                    <w:r w:rsidRPr="00202416">
                      <w:rPr>
                        <w:rStyle w:val="Nmerodepgina"/>
                        <w:sz w:val="20"/>
                      </w:rPr>
                      <w:fldChar w:fldCharType="separate"/>
                    </w:r>
                    <w:r w:rsidR="006D281C">
                      <w:rPr>
                        <w:rStyle w:val="Nmerodepgina"/>
                        <w:noProof/>
                        <w:sz w:val="20"/>
                      </w:rPr>
                      <w:t>2</w:t>
                    </w:r>
                    <w:r w:rsidRPr="00202416">
                      <w:rPr>
                        <w:rStyle w:val="Nmerodepgina"/>
                        <w:sz w:val="20"/>
                      </w:rPr>
                      <w:fldChar w:fldCharType="end"/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7286D" w14:textId="77777777" w:rsidR="006E6E4C" w:rsidRDefault="006E6E4C" w:rsidP="00054553">
    <w:pPr>
      <w:pStyle w:val="Header"/>
    </w:pPr>
    <w:r>
      <w:rPr>
        <w:noProof/>
        <w:lang w:val="es-VE" w:eastAsia="es-VE" w:bidi="ne-NP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A8D0160" wp14:editId="5E7A6C75">
              <wp:simplePos x="0" y="0"/>
              <wp:positionH relativeFrom="column">
                <wp:posOffset>-1619250</wp:posOffset>
              </wp:positionH>
              <wp:positionV relativeFrom="paragraph">
                <wp:posOffset>-114300</wp:posOffset>
              </wp:positionV>
              <wp:extent cx="7335520" cy="1209675"/>
              <wp:effectExtent l="0" t="0" r="0" b="9525"/>
              <wp:wrapThrough wrapText="bothSides">
                <wp:wrapPolygon edited="0">
                  <wp:start x="0" y="0"/>
                  <wp:lineTo x="0" y="21430"/>
                  <wp:lineTo x="5609" y="21430"/>
                  <wp:lineTo x="5609" y="0"/>
                  <wp:lineTo x="0" y="0"/>
                </wp:wrapPolygon>
              </wp:wrapThrough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5520" cy="1209675"/>
                        <a:chOff x="101827" y="0"/>
                        <a:chExt cx="7129328" cy="1209675"/>
                      </a:xfrm>
                    </wpg:grpSpPr>
                    <pic:pic xmlns:pic="http://schemas.openxmlformats.org/drawingml/2006/picture">
                      <pic:nvPicPr>
                        <pic:cNvPr id="6" name="Picture 6" descr="http://mine/mine/AD/main/branding/logodownload/PrimaryLogo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827" y="0"/>
                          <a:ext cx="183832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8479" y="571500"/>
                          <a:ext cx="5340996" cy="4762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ACC01" w14:textId="77777777" w:rsidR="006E6E4C" w:rsidRPr="00D50724" w:rsidRDefault="00D50724" w:rsidP="008037CC">
                            <w:pPr>
                              <w:contextualSpacing/>
                              <w:rPr>
                                <w:rFonts w:ascii="Futura" w:hAnsi="Futura"/>
                                <w:spacing w:val="68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Futura" w:hAnsi="Futura"/>
                                <w:spacing w:val="68"/>
                                <w:sz w:val="16"/>
                                <w:szCs w:val="16"/>
                                <w:lang w:val="es-ES"/>
                              </w:rPr>
                              <w:t>ORGANISMO</w:t>
                            </w:r>
                            <w:r w:rsidR="006E6E4C" w:rsidRPr="00D50724">
                              <w:rPr>
                                <w:rFonts w:ascii="Futura" w:hAnsi="Futura"/>
                                <w:spacing w:val="68"/>
                                <w:sz w:val="16"/>
                                <w:szCs w:val="16"/>
                                <w:lang w:val="es-ES"/>
                              </w:rPr>
                              <w:t xml:space="preserve"> DE DESARROLLO COMUNITARIO</w:t>
                            </w:r>
                          </w:p>
                          <w:p w14:paraId="4DD13DB2" w14:textId="77777777" w:rsidR="006E6E4C" w:rsidRPr="00D50724" w:rsidRDefault="006E6E4C" w:rsidP="008037CC">
                            <w:pPr>
                              <w:contextualSpacing/>
                              <w:rPr>
                                <w:rFonts w:ascii="Futura" w:hAnsi="Futura"/>
                                <w:spacing w:val="30"/>
                                <w:sz w:val="31"/>
                                <w:szCs w:val="33"/>
                                <w:lang w:val="es-ES"/>
                              </w:rPr>
                            </w:pPr>
                            <w:r w:rsidRPr="00D50724">
                              <w:rPr>
                                <w:rFonts w:ascii="Futura" w:hAnsi="Futura"/>
                                <w:spacing w:val="30"/>
                                <w:sz w:val="31"/>
                                <w:szCs w:val="33"/>
                                <w:lang w:val="es-ES"/>
                              </w:rPr>
                              <w:t>DIVISIÓN DE VIVIENDA Y SUB</w:t>
                            </w:r>
                            <w:r w:rsidR="00D50724" w:rsidRPr="00D50724">
                              <w:rPr>
                                <w:rFonts w:ascii="Futura" w:hAnsi="Futura"/>
                                <w:spacing w:val="30"/>
                                <w:sz w:val="31"/>
                                <w:szCs w:val="33"/>
                                <w:lang w:val="es-ES"/>
                              </w:rPr>
                              <w:t>SIDIOS FEDE</w:t>
                            </w:r>
                            <w:r w:rsidR="00D50724">
                              <w:rPr>
                                <w:rFonts w:ascii="Futura" w:hAnsi="Futura"/>
                                <w:spacing w:val="30"/>
                                <w:sz w:val="31"/>
                                <w:szCs w:val="33"/>
                                <w:lang w:val="es-ES"/>
                              </w:rPr>
                              <w:t>R</w:t>
                            </w:r>
                            <w:r w:rsidRPr="00D50724">
                              <w:rPr>
                                <w:rFonts w:ascii="Futura" w:hAnsi="Futura"/>
                                <w:spacing w:val="30"/>
                                <w:sz w:val="31"/>
                                <w:szCs w:val="33"/>
                                <w:lang w:val="es-ES"/>
                              </w:rPr>
                              <w:t>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755" y="847725"/>
                          <a:ext cx="552940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ABA91" w14:textId="77777777" w:rsidR="006E6E4C" w:rsidRPr="0045047C" w:rsidRDefault="006E6E4C" w:rsidP="008037CC">
                            <w:pPr>
                              <w:rPr>
                                <w:spacing w:val="-12"/>
                              </w:rPr>
                            </w:pPr>
                            <w:r>
                              <w:rPr>
                                <w:spacing w:val="-12"/>
                              </w:rPr>
                              <w:t xml:space="preserve">...................................................................................................................................................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8D0160" id="Group 13" o:spid="_x0000_s1027" style="position:absolute;margin-left:-127.5pt;margin-top:-9pt;width:577.6pt;height:95.25pt;z-index:251658752;mso-width-relative:margin;mso-height-relative:margin" coordorigin="1018" coordsize="71293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alt="http://mine/mine/AD/main/branding/logodownload/PrimaryLogo.png" style="position:absolute;left:1018;width:18383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">
                <v:imagedata r:id="rId2" o:title="PrimaryLog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8884;top:5715;width:53410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" stroked="f">
                <v:fill opacity="0"/>
                <v:textbox>
                  <w:txbxContent>
                    <w:p w14:paraId="7DDACC01" w14:textId="77777777" w:rsidR="006E6E4C" w:rsidRPr="00D50724" w:rsidRDefault="00D50724" w:rsidP="008037CC">
                      <w:pPr>
                        <w:contextualSpacing/>
                        <w:rPr>
                          <w:rFonts w:ascii="Futura" w:hAnsi="Futura"/>
                          <w:spacing w:val="68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Futura" w:hAnsi="Futura"/>
                          <w:spacing w:val="68"/>
                          <w:sz w:val="16"/>
                          <w:szCs w:val="16"/>
                          <w:lang w:val="es-ES"/>
                        </w:rPr>
                        <w:t>ORGANISMO</w:t>
                      </w:r>
                      <w:r w:rsidR="006E6E4C" w:rsidRPr="00D50724">
                        <w:rPr>
                          <w:rFonts w:ascii="Futura" w:hAnsi="Futura"/>
                          <w:spacing w:val="68"/>
                          <w:sz w:val="16"/>
                          <w:szCs w:val="16"/>
                          <w:lang w:val="es-ES"/>
                        </w:rPr>
                        <w:t xml:space="preserve"> DE DESARROLLO COMUNITARIO</w:t>
                      </w:r>
                    </w:p>
                    <w:p w14:paraId="4DD13DB2" w14:textId="77777777" w:rsidR="006E6E4C" w:rsidRPr="00D50724" w:rsidRDefault="006E6E4C" w:rsidP="008037CC">
                      <w:pPr>
                        <w:contextualSpacing/>
                        <w:rPr>
                          <w:rFonts w:ascii="Futura" w:hAnsi="Futura"/>
                          <w:spacing w:val="30"/>
                          <w:sz w:val="31"/>
                          <w:szCs w:val="33"/>
                          <w:lang w:val="es-ES"/>
                        </w:rPr>
                      </w:pPr>
                      <w:r w:rsidRPr="00D50724">
                        <w:rPr>
                          <w:rFonts w:ascii="Futura" w:hAnsi="Futura"/>
                          <w:spacing w:val="30"/>
                          <w:sz w:val="31"/>
                          <w:szCs w:val="33"/>
                          <w:lang w:val="es-ES"/>
                        </w:rPr>
                        <w:t>DIVISIÓN DE VIVIENDA Y SUB</w:t>
                      </w:r>
                      <w:r w:rsidR="00D50724" w:rsidRPr="00D50724">
                        <w:rPr>
                          <w:rFonts w:ascii="Futura" w:hAnsi="Futura"/>
                          <w:spacing w:val="30"/>
                          <w:sz w:val="31"/>
                          <w:szCs w:val="33"/>
                          <w:lang w:val="es-ES"/>
                        </w:rPr>
                        <w:t>SIDIOS FEDE</w:t>
                      </w:r>
                      <w:r w:rsidR="00D50724">
                        <w:rPr>
                          <w:rFonts w:ascii="Futura" w:hAnsi="Futura"/>
                          <w:spacing w:val="30"/>
                          <w:sz w:val="31"/>
                          <w:szCs w:val="33"/>
                          <w:lang w:val="es-ES"/>
                        </w:rPr>
                        <w:t>R</w:t>
                      </w:r>
                      <w:r w:rsidRPr="00D50724">
                        <w:rPr>
                          <w:rFonts w:ascii="Futura" w:hAnsi="Futura"/>
                          <w:spacing w:val="30"/>
                          <w:sz w:val="31"/>
                          <w:szCs w:val="33"/>
                          <w:lang w:val="es-ES"/>
                        </w:rPr>
                        <w:t>ALES</w:t>
                      </w:r>
                    </w:p>
                  </w:txbxContent>
                </v:textbox>
              </v:shape>
              <v:shape id="Text Box 2" o:spid="_x0000_s1030" type="#_x0000_t202" style="position:absolute;left:17017;top:8477;width:5529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" stroked="f">
                <v:fill opacity="0"/>
                <v:textbox>
                  <w:txbxContent>
                    <w:p w14:paraId="6C9ABA91" w14:textId="77777777" w:rsidR="006E6E4C" w:rsidRPr="0045047C" w:rsidRDefault="006E6E4C" w:rsidP="008037CC">
                      <w:pPr>
                        <w:rPr>
                          <w:spacing w:val="-12"/>
                        </w:rPr>
                      </w:pPr>
                      <w:r>
                        <w:rPr>
                          <w:spacing w:val="-12"/>
                        </w:rPr>
                        <w:t xml:space="preserve">...................................................................................................................................................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7B69725" w14:textId="77777777" w:rsidR="006E6E4C" w:rsidRDefault="006E6E4C">
    <w:pPr>
      <w:pStyle w:val="Header"/>
    </w:pPr>
    <w:r>
      <w:rPr>
        <w:noProof/>
        <w:lang w:val="es-VE" w:eastAsia="es-VE" w:bidi="ne-NP"/>
      </w:rPr>
      <w:drawing>
        <wp:anchor distT="0" distB="0" distL="114300" distR="114300" simplePos="0" relativeHeight="251655680" behindDoc="0" locked="0" layoutInCell="1" allowOverlap="1" wp14:anchorId="199FA145" wp14:editId="1BFA8299">
          <wp:simplePos x="0" y="0"/>
          <wp:positionH relativeFrom="page">
            <wp:posOffset>454660</wp:posOffset>
          </wp:positionH>
          <wp:positionV relativeFrom="page">
            <wp:posOffset>1819910</wp:posOffset>
          </wp:positionV>
          <wp:extent cx="1371600" cy="357530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inCounty_ContactInfo_CV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3575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040CD"/>
    <w:multiLevelType w:val="hybridMultilevel"/>
    <w:tmpl w:val="244A9594"/>
    <w:lvl w:ilvl="0" w:tplc="6BCA88EA">
      <w:start w:val="1"/>
      <w:numFmt w:val="upperLetter"/>
      <w:lvlText w:val="%1."/>
      <w:lvlJc w:val="left"/>
      <w:pPr>
        <w:ind w:left="1080" w:hanging="720"/>
      </w:pPr>
      <w:rPr>
        <w:rFonts w:hint="default"/>
        <w:b w:val="0"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5476D"/>
    <w:multiLevelType w:val="hybridMultilevel"/>
    <w:tmpl w:val="42120700"/>
    <w:lvl w:ilvl="0" w:tplc="04C413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94D34"/>
    <w:multiLevelType w:val="hybridMultilevel"/>
    <w:tmpl w:val="F4748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E82F9C"/>
    <w:multiLevelType w:val="multilevel"/>
    <w:tmpl w:val="2D42A0FA"/>
    <w:lvl w:ilvl="0">
      <w:start w:val="1"/>
      <w:numFmt w:val="decimal"/>
      <w:lvlText w:val="%1."/>
      <w:lvlJc w:val="left"/>
      <w:pPr>
        <w:ind w:left="360" w:hanging="360"/>
      </w:pPr>
      <w:rPr>
        <w:rFonts w:ascii="Futura" w:eastAsiaTheme="minorHAnsi" w:hAnsi="Futura" w:cstheme="majorHAnsi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8AF25FE"/>
    <w:multiLevelType w:val="hybridMultilevel"/>
    <w:tmpl w:val="BE4ABC90"/>
    <w:lvl w:ilvl="0" w:tplc="ABE474A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M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MT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MT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981B36"/>
    <w:multiLevelType w:val="hybridMultilevel"/>
    <w:tmpl w:val="691A86B2"/>
    <w:lvl w:ilvl="0" w:tplc="2FD8FB3A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24BFE"/>
    <w:multiLevelType w:val="hybridMultilevel"/>
    <w:tmpl w:val="17A0B558"/>
    <w:lvl w:ilvl="0" w:tplc="83B40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BC34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00A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88C5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A7D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EC0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C093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5888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23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92793"/>
    <w:multiLevelType w:val="hybridMultilevel"/>
    <w:tmpl w:val="F10E3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D7F6B"/>
    <w:multiLevelType w:val="hybridMultilevel"/>
    <w:tmpl w:val="E01C4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A6F4C"/>
    <w:multiLevelType w:val="hybridMultilevel"/>
    <w:tmpl w:val="14820E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854BF"/>
    <w:multiLevelType w:val="hybridMultilevel"/>
    <w:tmpl w:val="F10E3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554E8"/>
    <w:multiLevelType w:val="hybridMultilevel"/>
    <w:tmpl w:val="01C082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FE2522"/>
    <w:multiLevelType w:val="hybridMultilevel"/>
    <w:tmpl w:val="89CA9A50"/>
    <w:lvl w:ilvl="0" w:tplc="04090013">
      <w:start w:val="1"/>
      <w:numFmt w:val="upperRoman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A9684C"/>
    <w:multiLevelType w:val="hybridMultilevel"/>
    <w:tmpl w:val="0DB0999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7B165E"/>
    <w:multiLevelType w:val="hybridMultilevel"/>
    <w:tmpl w:val="9D507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06852"/>
    <w:multiLevelType w:val="hybridMultilevel"/>
    <w:tmpl w:val="C3B20A7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BBB3C83"/>
    <w:multiLevelType w:val="hybridMultilevel"/>
    <w:tmpl w:val="5E9AA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4A26BD"/>
    <w:multiLevelType w:val="hybridMultilevel"/>
    <w:tmpl w:val="6CCC2CF2"/>
    <w:lvl w:ilvl="0" w:tplc="28BC1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6E79DE"/>
    <w:multiLevelType w:val="hybridMultilevel"/>
    <w:tmpl w:val="84CADDE0"/>
    <w:lvl w:ilvl="0" w:tplc="33C445F6">
      <w:numFmt w:val="bullet"/>
      <w:lvlText w:val=""/>
      <w:lvlJc w:val="left"/>
      <w:pPr>
        <w:ind w:left="720" w:hanging="360"/>
      </w:pPr>
      <w:rPr>
        <w:rFonts w:ascii="Futura" w:eastAsiaTheme="minorEastAsia" w:hAnsi="Futu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246A5"/>
    <w:multiLevelType w:val="hybridMultilevel"/>
    <w:tmpl w:val="EE106AE6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BAE49F3"/>
    <w:multiLevelType w:val="hybridMultilevel"/>
    <w:tmpl w:val="179C0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314F23"/>
    <w:multiLevelType w:val="hybridMultilevel"/>
    <w:tmpl w:val="8C9A92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5751A8"/>
    <w:multiLevelType w:val="hybridMultilevel"/>
    <w:tmpl w:val="E12CEF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E140E43"/>
    <w:multiLevelType w:val="hybridMultilevel"/>
    <w:tmpl w:val="D10EA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BC34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00A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88C5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9A7D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EC0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C093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5888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23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20"/>
  </w:num>
  <w:num w:numId="5">
    <w:abstractNumId w:val="1"/>
  </w:num>
  <w:num w:numId="6">
    <w:abstractNumId w:val="6"/>
  </w:num>
  <w:num w:numId="7">
    <w:abstractNumId w:val="23"/>
  </w:num>
  <w:num w:numId="8">
    <w:abstractNumId w:val="8"/>
  </w:num>
  <w:num w:numId="9">
    <w:abstractNumId w:val="0"/>
  </w:num>
  <w:num w:numId="10">
    <w:abstractNumId w:val="16"/>
  </w:num>
  <w:num w:numId="11">
    <w:abstractNumId w:val="17"/>
  </w:num>
  <w:num w:numId="12">
    <w:abstractNumId w:val="2"/>
  </w:num>
  <w:num w:numId="13">
    <w:abstractNumId w:val="22"/>
  </w:num>
  <w:num w:numId="14">
    <w:abstractNumId w:val="3"/>
  </w:num>
  <w:num w:numId="15">
    <w:abstractNumId w:val="10"/>
  </w:num>
  <w:num w:numId="16">
    <w:abstractNumId w:val="12"/>
  </w:num>
  <w:num w:numId="17">
    <w:abstractNumId w:val="15"/>
  </w:num>
  <w:num w:numId="18">
    <w:abstractNumId w:val="11"/>
  </w:num>
  <w:num w:numId="19">
    <w:abstractNumId w:val="18"/>
  </w:num>
  <w:num w:numId="20">
    <w:abstractNumId w:val="21"/>
  </w:num>
  <w:num w:numId="21">
    <w:abstractNumId w:val="5"/>
  </w:num>
  <w:num w:numId="22">
    <w:abstractNumId w:val="14"/>
  </w:num>
  <w:num w:numId="23">
    <w:abstractNumId w:val="19"/>
  </w:num>
  <w:num w:numId="24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oNotTrackFormatting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Nrc0NTYzNTQ3MLdQ0lEKTi0uzszPAykwqgUAChRE/iwAAAA="/>
  </w:docVars>
  <w:rsids>
    <w:rsidRoot w:val="008D33E4"/>
    <w:rsid w:val="000001CB"/>
    <w:rsid w:val="00000EE6"/>
    <w:rsid w:val="000019D3"/>
    <w:rsid w:val="0000307B"/>
    <w:rsid w:val="00003B89"/>
    <w:rsid w:val="00005369"/>
    <w:rsid w:val="00007F78"/>
    <w:rsid w:val="00010172"/>
    <w:rsid w:val="00011B3E"/>
    <w:rsid w:val="00012BA1"/>
    <w:rsid w:val="00017217"/>
    <w:rsid w:val="00022DAE"/>
    <w:rsid w:val="00023ADC"/>
    <w:rsid w:val="00023C4E"/>
    <w:rsid w:val="00024EE7"/>
    <w:rsid w:val="00025222"/>
    <w:rsid w:val="0002539B"/>
    <w:rsid w:val="0002560E"/>
    <w:rsid w:val="000260C2"/>
    <w:rsid w:val="00026211"/>
    <w:rsid w:val="0002629A"/>
    <w:rsid w:val="0002640F"/>
    <w:rsid w:val="0002790A"/>
    <w:rsid w:val="00030FA1"/>
    <w:rsid w:val="000319D2"/>
    <w:rsid w:val="000330E5"/>
    <w:rsid w:val="000333E7"/>
    <w:rsid w:val="00034688"/>
    <w:rsid w:val="000370D9"/>
    <w:rsid w:val="00040A85"/>
    <w:rsid w:val="00040D54"/>
    <w:rsid w:val="000434F0"/>
    <w:rsid w:val="00043927"/>
    <w:rsid w:val="00043BD0"/>
    <w:rsid w:val="000442E3"/>
    <w:rsid w:val="00044A79"/>
    <w:rsid w:val="000455DB"/>
    <w:rsid w:val="00046132"/>
    <w:rsid w:val="0005027B"/>
    <w:rsid w:val="00051F37"/>
    <w:rsid w:val="00052B39"/>
    <w:rsid w:val="00053EA7"/>
    <w:rsid w:val="00054553"/>
    <w:rsid w:val="0005481C"/>
    <w:rsid w:val="00057E77"/>
    <w:rsid w:val="0006171A"/>
    <w:rsid w:val="00061A86"/>
    <w:rsid w:val="00063088"/>
    <w:rsid w:val="000636B6"/>
    <w:rsid w:val="00063B8D"/>
    <w:rsid w:val="000640D3"/>
    <w:rsid w:val="00065D25"/>
    <w:rsid w:val="00065FFE"/>
    <w:rsid w:val="000734DF"/>
    <w:rsid w:val="00075EF0"/>
    <w:rsid w:val="0007693C"/>
    <w:rsid w:val="000805BD"/>
    <w:rsid w:val="00081718"/>
    <w:rsid w:val="00083A33"/>
    <w:rsid w:val="000851E5"/>
    <w:rsid w:val="00086770"/>
    <w:rsid w:val="00086DD6"/>
    <w:rsid w:val="000870D4"/>
    <w:rsid w:val="000878D6"/>
    <w:rsid w:val="000901A8"/>
    <w:rsid w:val="00091664"/>
    <w:rsid w:val="000927DA"/>
    <w:rsid w:val="000928B9"/>
    <w:rsid w:val="000930BB"/>
    <w:rsid w:val="000939C8"/>
    <w:rsid w:val="00097071"/>
    <w:rsid w:val="000973D3"/>
    <w:rsid w:val="000A0ADB"/>
    <w:rsid w:val="000A3396"/>
    <w:rsid w:val="000A5A7E"/>
    <w:rsid w:val="000A62FE"/>
    <w:rsid w:val="000A7B86"/>
    <w:rsid w:val="000B01A7"/>
    <w:rsid w:val="000B1142"/>
    <w:rsid w:val="000B1E64"/>
    <w:rsid w:val="000B1F06"/>
    <w:rsid w:val="000B208E"/>
    <w:rsid w:val="000B259A"/>
    <w:rsid w:val="000B6D72"/>
    <w:rsid w:val="000C1A3C"/>
    <w:rsid w:val="000C2126"/>
    <w:rsid w:val="000D45A8"/>
    <w:rsid w:val="000D45C3"/>
    <w:rsid w:val="000D4A77"/>
    <w:rsid w:val="000D4D8A"/>
    <w:rsid w:val="000D735D"/>
    <w:rsid w:val="000D7A3D"/>
    <w:rsid w:val="000E2B12"/>
    <w:rsid w:val="000E3F57"/>
    <w:rsid w:val="000E41D5"/>
    <w:rsid w:val="000E7A19"/>
    <w:rsid w:val="000F0173"/>
    <w:rsid w:val="000F285D"/>
    <w:rsid w:val="000F2FB2"/>
    <w:rsid w:val="000F4465"/>
    <w:rsid w:val="000F7317"/>
    <w:rsid w:val="000F7C8F"/>
    <w:rsid w:val="0010163F"/>
    <w:rsid w:val="00102B18"/>
    <w:rsid w:val="00103BA9"/>
    <w:rsid w:val="00103CE3"/>
    <w:rsid w:val="00110DE0"/>
    <w:rsid w:val="00111A7D"/>
    <w:rsid w:val="00111C4D"/>
    <w:rsid w:val="00111EBB"/>
    <w:rsid w:val="00111F1A"/>
    <w:rsid w:val="001161B0"/>
    <w:rsid w:val="001202B4"/>
    <w:rsid w:val="0012095B"/>
    <w:rsid w:val="0013221E"/>
    <w:rsid w:val="00132433"/>
    <w:rsid w:val="00132F5F"/>
    <w:rsid w:val="00134E4F"/>
    <w:rsid w:val="00135825"/>
    <w:rsid w:val="00136C18"/>
    <w:rsid w:val="0013795A"/>
    <w:rsid w:val="00140930"/>
    <w:rsid w:val="00141422"/>
    <w:rsid w:val="001435C6"/>
    <w:rsid w:val="00143A05"/>
    <w:rsid w:val="00146E16"/>
    <w:rsid w:val="00147402"/>
    <w:rsid w:val="00147917"/>
    <w:rsid w:val="001514F7"/>
    <w:rsid w:val="00151909"/>
    <w:rsid w:val="00154A1F"/>
    <w:rsid w:val="00160B32"/>
    <w:rsid w:val="00161F0F"/>
    <w:rsid w:val="001622D0"/>
    <w:rsid w:val="00162E22"/>
    <w:rsid w:val="00164C4F"/>
    <w:rsid w:val="00166663"/>
    <w:rsid w:val="00167B24"/>
    <w:rsid w:val="00170E95"/>
    <w:rsid w:val="0017194B"/>
    <w:rsid w:val="001720E8"/>
    <w:rsid w:val="00172738"/>
    <w:rsid w:val="00173EA4"/>
    <w:rsid w:val="001747F8"/>
    <w:rsid w:val="00181042"/>
    <w:rsid w:val="00181B36"/>
    <w:rsid w:val="001824D1"/>
    <w:rsid w:val="00183018"/>
    <w:rsid w:val="001832E5"/>
    <w:rsid w:val="00185A7D"/>
    <w:rsid w:val="00186636"/>
    <w:rsid w:val="0018749C"/>
    <w:rsid w:val="001908F4"/>
    <w:rsid w:val="00190ABC"/>
    <w:rsid w:val="00194F36"/>
    <w:rsid w:val="0019559E"/>
    <w:rsid w:val="0019796F"/>
    <w:rsid w:val="00197B4B"/>
    <w:rsid w:val="00197E64"/>
    <w:rsid w:val="00197F86"/>
    <w:rsid w:val="00197FE9"/>
    <w:rsid w:val="001A098D"/>
    <w:rsid w:val="001A1AB7"/>
    <w:rsid w:val="001A1E3F"/>
    <w:rsid w:val="001A3168"/>
    <w:rsid w:val="001A7FBA"/>
    <w:rsid w:val="001B08F7"/>
    <w:rsid w:val="001B09EA"/>
    <w:rsid w:val="001B1E4B"/>
    <w:rsid w:val="001B574A"/>
    <w:rsid w:val="001B594A"/>
    <w:rsid w:val="001B6DB9"/>
    <w:rsid w:val="001C44AB"/>
    <w:rsid w:val="001C53D9"/>
    <w:rsid w:val="001C627B"/>
    <w:rsid w:val="001D00E8"/>
    <w:rsid w:val="001D044D"/>
    <w:rsid w:val="001D2FF7"/>
    <w:rsid w:val="001D4E90"/>
    <w:rsid w:val="001D7409"/>
    <w:rsid w:val="001D79C7"/>
    <w:rsid w:val="001E10A5"/>
    <w:rsid w:val="001E2081"/>
    <w:rsid w:val="001E218A"/>
    <w:rsid w:val="001E239E"/>
    <w:rsid w:val="001E2DDF"/>
    <w:rsid w:val="001E376F"/>
    <w:rsid w:val="001E7605"/>
    <w:rsid w:val="001F0F70"/>
    <w:rsid w:val="001F27D8"/>
    <w:rsid w:val="001F37FF"/>
    <w:rsid w:val="001F47FF"/>
    <w:rsid w:val="001F66DD"/>
    <w:rsid w:val="001F7DF1"/>
    <w:rsid w:val="001F7DF8"/>
    <w:rsid w:val="00201AEE"/>
    <w:rsid w:val="00203DE9"/>
    <w:rsid w:val="0020444D"/>
    <w:rsid w:val="00204797"/>
    <w:rsid w:val="00204EAD"/>
    <w:rsid w:val="00205A05"/>
    <w:rsid w:val="00207E8B"/>
    <w:rsid w:val="00210B85"/>
    <w:rsid w:val="00211257"/>
    <w:rsid w:val="00211DC6"/>
    <w:rsid w:val="002129D7"/>
    <w:rsid w:val="002151F4"/>
    <w:rsid w:val="0021550F"/>
    <w:rsid w:val="002157CE"/>
    <w:rsid w:val="00216E99"/>
    <w:rsid w:val="002173EB"/>
    <w:rsid w:val="00217B24"/>
    <w:rsid w:val="0022166D"/>
    <w:rsid w:val="002217A6"/>
    <w:rsid w:val="00221B14"/>
    <w:rsid w:val="00221EC2"/>
    <w:rsid w:val="00222943"/>
    <w:rsid w:val="00224404"/>
    <w:rsid w:val="002250D6"/>
    <w:rsid w:val="00226820"/>
    <w:rsid w:val="00226F0D"/>
    <w:rsid w:val="00232FAF"/>
    <w:rsid w:val="00234392"/>
    <w:rsid w:val="002347C0"/>
    <w:rsid w:val="0024071F"/>
    <w:rsid w:val="00243370"/>
    <w:rsid w:val="0024487A"/>
    <w:rsid w:val="00247232"/>
    <w:rsid w:val="00247B06"/>
    <w:rsid w:val="00247F9F"/>
    <w:rsid w:val="00250BF7"/>
    <w:rsid w:val="00254619"/>
    <w:rsid w:val="00254D11"/>
    <w:rsid w:val="00255821"/>
    <w:rsid w:val="00260E21"/>
    <w:rsid w:val="00263C0A"/>
    <w:rsid w:val="002663AC"/>
    <w:rsid w:val="0026667B"/>
    <w:rsid w:val="00267437"/>
    <w:rsid w:val="002706F5"/>
    <w:rsid w:val="0027096B"/>
    <w:rsid w:val="00272379"/>
    <w:rsid w:val="00272FA8"/>
    <w:rsid w:val="00274BBA"/>
    <w:rsid w:val="00276379"/>
    <w:rsid w:val="00277E51"/>
    <w:rsid w:val="0028227E"/>
    <w:rsid w:val="002858E0"/>
    <w:rsid w:val="002876E9"/>
    <w:rsid w:val="00290133"/>
    <w:rsid w:val="00290AEA"/>
    <w:rsid w:val="00293D8B"/>
    <w:rsid w:val="0029459D"/>
    <w:rsid w:val="0029781D"/>
    <w:rsid w:val="002A0521"/>
    <w:rsid w:val="002A081A"/>
    <w:rsid w:val="002A1D0A"/>
    <w:rsid w:val="002A27D3"/>
    <w:rsid w:val="002A3319"/>
    <w:rsid w:val="002A511F"/>
    <w:rsid w:val="002A5BAA"/>
    <w:rsid w:val="002A6171"/>
    <w:rsid w:val="002A6C31"/>
    <w:rsid w:val="002A6E0F"/>
    <w:rsid w:val="002A7C1F"/>
    <w:rsid w:val="002B1415"/>
    <w:rsid w:val="002B1CA0"/>
    <w:rsid w:val="002B2620"/>
    <w:rsid w:val="002B2F3F"/>
    <w:rsid w:val="002B41EE"/>
    <w:rsid w:val="002B5193"/>
    <w:rsid w:val="002B5A75"/>
    <w:rsid w:val="002B5FAD"/>
    <w:rsid w:val="002B7232"/>
    <w:rsid w:val="002C038A"/>
    <w:rsid w:val="002C0A36"/>
    <w:rsid w:val="002C0E5E"/>
    <w:rsid w:val="002C1F8F"/>
    <w:rsid w:val="002C22E0"/>
    <w:rsid w:val="002C32C4"/>
    <w:rsid w:val="002D04B9"/>
    <w:rsid w:val="002D2A93"/>
    <w:rsid w:val="002D352E"/>
    <w:rsid w:val="002D5BB1"/>
    <w:rsid w:val="002D6876"/>
    <w:rsid w:val="002D6C37"/>
    <w:rsid w:val="002D77EB"/>
    <w:rsid w:val="002E2CFA"/>
    <w:rsid w:val="002E5606"/>
    <w:rsid w:val="002E56AF"/>
    <w:rsid w:val="002E5BB4"/>
    <w:rsid w:val="002E7300"/>
    <w:rsid w:val="002F0DAB"/>
    <w:rsid w:val="002F12E3"/>
    <w:rsid w:val="002F18A5"/>
    <w:rsid w:val="002F1D2E"/>
    <w:rsid w:val="002F2533"/>
    <w:rsid w:val="002F4D2D"/>
    <w:rsid w:val="002F56D5"/>
    <w:rsid w:val="002F6173"/>
    <w:rsid w:val="002F61E5"/>
    <w:rsid w:val="003008E5"/>
    <w:rsid w:val="003014FE"/>
    <w:rsid w:val="0030249C"/>
    <w:rsid w:val="0030674E"/>
    <w:rsid w:val="00306C6E"/>
    <w:rsid w:val="003105FF"/>
    <w:rsid w:val="00310E40"/>
    <w:rsid w:val="003122E9"/>
    <w:rsid w:val="0032096A"/>
    <w:rsid w:val="00320A47"/>
    <w:rsid w:val="00321688"/>
    <w:rsid w:val="00324C42"/>
    <w:rsid w:val="00324FED"/>
    <w:rsid w:val="003252B4"/>
    <w:rsid w:val="0032602B"/>
    <w:rsid w:val="00326293"/>
    <w:rsid w:val="00326803"/>
    <w:rsid w:val="0032793C"/>
    <w:rsid w:val="003305AD"/>
    <w:rsid w:val="00332C7B"/>
    <w:rsid w:val="00334026"/>
    <w:rsid w:val="00334D36"/>
    <w:rsid w:val="00335D57"/>
    <w:rsid w:val="00336C5D"/>
    <w:rsid w:val="00336D5C"/>
    <w:rsid w:val="0034384E"/>
    <w:rsid w:val="00344FEB"/>
    <w:rsid w:val="00350996"/>
    <w:rsid w:val="00350B53"/>
    <w:rsid w:val="003514FB"/>
    <w:rsid w:val="00353648"/>
    <w:rsid w:val="00357145"/>
    <w:rsid w:val="00360BA8"/>
    <w:rsid w:val="00361AE8"/>
    <w:rsid w:val="00362046"/>
    <w:rsid w:val="00362616"/>
    <w:rsid w:val="003628A7"/>
    <w:rsid w:val="003648DD"/>
    <w:rsid w:val="003679BA"/>
    <w:rsid w:val="00370C9D"/>
    <w:rsid w:val="003712F9"/>
    <w:rsid w:val="0037394D"/>
    <w:rsid w:val="003753D5"/>
    <w:rsid w:val="003756D6"/>
    <w:rsid w:val="00376F8B"/>
    <w:rsid w:val="0037704C"/>
    <w:rsid w:val="003805E3"/>
    <w:rsid w:val="003810C5"/>
    <w:rsid w:val="00381FD5"/>
    <w:rsid w:val="003824AA"/>
    <w:rsid w:val="00383005"/>
    <w:rsid w:val="00384770"/>
    <w:rsid w:val="003878EA"/>
    <w:rsid w:val="00387917"/>
    <w:rsid w:val="003915CE"/>
    <w:rsid w:val="0039552E"/>
    <w:rsid w:val="0039744E"/>
    <w:rsid w:val="003A14EB"/>
    <w:rsid w:val="003A2F2A"/>
    <w:rsid w:val="003A3AE9"/>
    <w:rsid w:val="003A4935"/>
    <w:rsid w:val="003A52A3"/>
    <w:rsid w:val="003A6DE7"/>
    <w:rsid w:val="003A7040"/>
    <w:rsid w:val="003A7BE2"/>
    <w:rsid w:val="003B06A6"/>
    <w:rsid w:val="003B2EE5"/>
    <w:rsid w:val="003B3770"/>
    <w:rsid w:val="003B4E53"/>
    <w:rsid w:val="003C16D1"/>
    <w:rsid w:val="003C2902"/>
    <w:rsid w:val="003C4051"/>
    <w:rsid w:val="003C4287"/>
    <w:rsid w:val="003C5F82"/>
    <w:rsid w:val="003C6FD3"/>
    <w:rsid w:val="003C7C23"/>
    <w:rsid w:val="003D0497"/>
    <w:rsid w:val="003D2C2A"/>
    <w:rsid w:val="003D3559"/>
    <w:rsid w:val="003E14A8"/>
    <w:rsid w:val="003E3E9B"/>
    <w:rsid w:val="003E67E7"/>
    <w:rsid w:val="003E7484"/>
    <w:rsid w:val="003F0369"/>
    <w:rsid w:val="003F08DB"/>
    <w:rsid w:val="003F0E85"/>
    <w:rsid w:val="003F12B1"/>
    <w:rsid w:val="003F1DBD"/>
    <w:rsid w:val="003F3037"/>
    <w:rsid w:val="003F3640"/>
    <w:rsid w:val="003F5320"/>
    <w:rsid w:val="003F538D"/>
    <w:rsid w:val="003F5E73"/>
    <w:rsid w:val="003F60E6"/>
    <w:rsid w:val="003F6326"/>
    <w:rsid w:val="003F6EFA"/>
    <w:rsid w:val="00400C6E"/>
    <w:rsid w:val="00404E19"/>
    <w:rsid w:val="004077DD"/>
    <w:rsid w:val="0041336A"/>
    <w:rsid w:val="00413615"/>
    <w:rsid w:val="00414874"/>
    <w:rsid w:val="004157B4"/>
    <w:rsid w:val="00416234"/>
    <w:rsid w:val="00417A76"/>
    <w:rsid w:val="0042096C"/>
    <w:rsid w:val="004215BD"/>
    <w:rsid w:val="004219C7"/>
    <w:rsid w:val="0042322F"/>
    <w:rsid w:val="004247F3"/>
    <w:rsid w:val="00426130"/>
    <w:rsid w:val="00431439"/>
    <w:rsid w:val="00432DFE"/>
    <w:rsid w:val="00435844"/>
    <w:rsid w:val="00436364"/>
    <w:rsid w:val="004415CF"/>
    <w:rsid w:val="00442E16"/>
    <w:rsid w:val="004431AA"/>
    <w:rsid w:val="00443F31"/>
    <w:rsid w:val="00447645"/>
    <w:rsid w:val="00447CF0"/>
    <w:rsid w:val="00450DD6"/>
    <w:rsid w:val="0045265F"/>
    <w:rsid w:val="00452A5B"/>
    <w:rsid w:val="00453F71"/>
    <w:rsid w:val="00455712"/>
    <w:rsid w:val="0045605E"/>
    <w:rsid w:val="00456DEE"/>
    <w:rsid w:val="00456FDF"/>
    <w:rsid w:val="00460D70"/>
    <w:rsid w:val="0046113A"/>
    <w:rsid w:val="00464228"/>
    <w:rsid w:val="0046559A"/>
    <w:rsid w:val="0046690A"/>
    <w:rsid w:val="00470835"/>
    <w:rsid w:val="00471FF8"/>
    <w:rsid w:val="00473486"/>
    <w:rsid w:val="00473B12"/>
    <w:rsid w:val="00473F95"/>
    <w:rsid w:val="0047668F"/>
    <w:rsid w:val="00476DEC"/>
    <w:rsid w:val="00476F60"/>
    <w:rsid w:val="00480ED6"/>
    <w:rsid w:val="00481F38"/>
    <w:rsid w:val="00482FF8"/>
    <w:rsid w:val="00490ADE"/>
    <w:rsid w:val="004912E1"/>
    <w:rsid w:val="00492786"/>
    <w:rsid w:val="004947E3"/>
    <w:rsid w:val="00495931"/>
    <w:rsid w:val="00495F9F"/>
    <w:rsid w:val="0049785F"/>
    <w:rsid w:val="004A1ACD"/>
    <w:rsid w:val="004A1D64"/>
    <w:rsid w:val="004A4128"/>
    <w:rsid w:val="004A6629"/>
    <w:rsid w:val="004A6D4D"/>
    <w:rsid w:val="004A7007"/>
    <w:rsid w:val="004A71C7"/>
    <w:rsid w:val="004B0230"/>
    <w:rsid w:val="004B0DD4"/>
    <w:rsid w:val="004B1A33"/>
    <w:rsid w:val="004B4463"/>
    <w:rsid w:val="004B4833"/>
    <w:rsid w:val="004B4911"/>
    <w:rsid w:val="004B6C2E"/>
    <w:rsid w:val="004B7E22"/>
    <w:rsid w:val="004C1CC4"/>
    <w:rsid w:val="004C2B88"/>
    <w:rsid w:val="004C3620"/>
    <w:rsid w:val="004C390A"/>
    <w:rsid w:val="004C4208"/>
    <w:rsid w:val="004C4453"/>
    <w:rsid w:val="004C498D"/>
    <w:rsid w:val="004C7C3B"/>
    <w:rsid w:val="004D1648"/>
    <w:rsid w:val="004D5498"/>
    <w:rsid w:val="004D5B1A"/>
    <w:rsid w:val="004D65C8"/>
    <w:rsid w:val="004D7DD9"/>
    <w:rsid w:val="004E0676"/>
    <w:rsid w:val="004E1A18"/>
    <w:rsid w:val="004E370E"/>
    <w:rsid w:val="004E4155"/>
    <w:rsid w:val="004E5E62"/>
    <w:rsid w:val="004E6135"/>
    <w:rsid w:val="004E7077"/>
    <w:rsid w:val="004F09F8"/>
    <w:rsid w:val="004F1DC4"/>
    <w:rsid w:val="004F22A5"/>
    <w:rsid w:val="004F2CAC"/>
    <w:rsid w:val="004F37DC"/>
    <w:rsid w:val="004F7129"/>
    <w:rsid w:val="004F728A"/>
    <w:rsid w:val="004F751F"/>
    <w:rsid w:val="00503953"/>
    <w:rsid w:val="0050629E"/>
    <w:rsid w:val="00506357"/>
    <w:rsid w:val="005063AF"/>
    <w:rsid w:val="00510A39"/>
    <w:rsid w:val="00510AE5"/>
    <w:rsid w:val="00516369"/>
    <w:rsid w:val="005227FB"/>
    <w:rsid w:val="00523029"/>
    <w:rsid w:val="005234B0"/>
    <w:rsid w:val="00523673"/>
    <w:rsid w:val="00525D69"/>
    <w:rsid w:val="00526C0D"/>
    <w:rsid w:val="005273BF"/>
    <w:rsid w:val="005278B7"/>
    <w:rsid w:val="00527B7D"/>
    <w:rsid w:val="005323EA"/>
    <w:rsid w:val="00533873"/>
    <w:rsid w:val="005340EB"/>
    <w:rsid w:val="00534425"/>
    <w:rsid w:val="005357A0"/>
    <w:rsid w:val="00536415"/>
    <w:rsid w:val="00542829"/>
    <w:rsid w:val="0054498A"/>
    <w:rsid w:val="00544A5E"/>
    <w:rsid w:val="0054568D"/>
    <w:rsid w:val="00545D02"/>
    <w:rsid w:val="00547F5D"/>
    <w:rsid w:val="00552987"/>
    <w:rsid w:val="00556267"/>
    <w:rsid w:val="00560830"/>
    <w:rsid w:val="00561514"/>
    <w:rsid w:val="0056170D"/>
    <w:rsid w:val="00566E52"/>
    <w:rsid w:val="0057080E"/>
    <w:rsid w:val="0057091B"/>
    <w:rsid w:val="005716A0"/>
    <w:rsid w:val="005718AF"/>
    <w:rsid w:val="00571942"/>
    <w:rsid w:val="00575162"/>
    <w:rsid w:val="00577942"/>
    <w:rsid w:val="00581ABC"/>
    <w:rsid w:val="005826C4"/>
    <w:rsid w:val="005827F7"/>
    <w:rsid w:val="00584256"/>
    <w:rsid w:val="00586BAF"/>
    <w:rsid w:val="005912CD"/>
    <w:rsid w:val="005939A7"/>
    <w:rsid w:val="00594024"/>
    <w:rsid w:val="005953C3"/>
    <w:rsid w:val="00595FB8"/>
    <w:rsid w:val="005A14F7"/>
    <w:rsid w:val="005A2F23"/>
    <w:rsid w:val="005A3131"/>
    <w:rsid w:val="005A3D74"/>
    <w:rsid w:val="005A451C"/>
    <w:rsid w:val="005A4D97"/>
    <w:rsid w:val="005A6911"/>
    <w:rsid w:val="005A7D95"/>
    <w:rsid w:val="005B2366"/>
    <w:rsid w:val="005B38E4"/>
    <w:rsid w:val="005B4CDB"/>
    <w:rsid w:val="005B5242"/>
    <w:rsid w:val="005B7227"/>
    <w:rsid w:val="005C1058"/>
    <w:rsid w:val="005C1547"/>
    <w:rsid w:val="005C1625"/>
    <w:rsid w:val="005C1BB0"/>
    <w:rsid w:val="005C40CA"/>
    <w:rsid w:val="005C50C0"/>
    <w:rsid w:val="005C65A1"/>
    <w:rsid w:val="005C7D98"/>
    <w:rsid w:val="005D0A76"/>
    <w:rsid w:val="005D152F"/>
    <w:rsid w:val="005D1ABC"/>
    <w:rsid w:val="005D285C"/>
    <w:rsid w:val="005D3254"/>
    <w:rsid w:val="005D4758"/>
    <w:rsid w:val="005D4765"/>
    <w:rsid w:val="005D4C40"/>
    <w:rsid w:val="005D5FDB"/>
    <w:rsid w:val="005E1A16"/>
    <w:rsid w:val="005E1DB1"/>
    <w:rsid w:val="005E204C"/>
    <w:rsid w:val="005E25E8"/>
    <w:rsid w:val="005E32AE"/>
    <w:rsid w:val="005E4ECF"/>
    <w:rsid w:val="005E52FB"/>
    <w:rsid w:val="005E6B14"/>
    <w:rsid w:val="005F0EBC"/>
    <w:rsid w:val="005F12CA"/>
    <w:rsid w:val="005F2832"/>
    <w:rsid w:val="005F3330"/>
    <w:rsid w:val="005F71E0"/>
    <w:rsid w:val="005F7F77"/>
    <w:rsid w:val="0060054F"/>
    <w:rsid w:val="00601143"/>
    <w:rsid w:val="0060522F"/>
    <w:rsid w:val="00607B55"/>
    <w:rsid w:val="00611464"/>
    <w:rsid w:val="006159BC"/>
    <w:rsid w:val="00616264"/>
    <w:rsid w:val="00616967"/>
    <w:rsid w:val="00617222"/>
    <w:rsid w:val="0062320A"/>
    <w:rsid w:val="0062373B"/>
    <w:rsid w:val="00624561"/>
    <w:rsid w:val="006252CA"/>
    <w:rsid w:val="00632093"/>
    <w:rsid w:val="006321AB"/>
    <w:rsid w:val="006335B0"/>
    <w:rsid w:val="00634391"/>
    <w:rsid w:val="00634916"/>
    <w:rsid w:val="00634FCE"/>
    <w:rsid w:val="00635605"/>
    <w:rsid w:val="006363F7"/>
    <w:rsid w:val="00636D42"/>
    <w:rsid w:val="006404EA"/>
    <w:rsid w:val="006409C6"/>
    <w:rsid w:val="00641098"/>
    <w:rsid w:val="006427D4"/>
    <w:rsid w:val="00643A04"/>
    <w:rsid w:val="006456AA"/>
    <w:rsid w:val="00650FD2"/>
    <w:rsid w:val="00651736"/>
    <w:rsid w:val="006527F8"/>
    <w:rsid w:val="00653DC3"/>
    <w:rsid w:val="00654BF7"/>
    <w:rsid w:val="00656775"/>
    <w:rsid w:val="00660102"/>
    <w:rsid w:val="006603B8"/>
    <w:rsid w:val="00660A15"/>
    <w:rsid w:val="0066163D"/>
    <w:rsid w:val="00665152"/>
    <w:rsid w:val="00666758"/>
    <w:rsid w:val="00667708"/>
    <w:rsid w:val="00670D61"/>
    <w:rsid w:val="00670DA1"/>
    <w:rsid w:val="006729E8"/>
    <w:rsid w:val="00674509"/>
    <w:rsid w:val="00676E80"/>
    <w:rsid w:val="00690469"/>
    <w:rsid w:val="00692CCE"/>
    <w:rsid w:val="00693259"/>
    <w:rsid w:val="006942AD"/>
    <w:rsid w:val="0069502E"/>
    <w:rsid w:val="0069645E"/>
    <w:rsid w:val="006A396F"/>
    <w:rsid w:val="006A4ED3"/>
    <w:rsid w:val="006A5C8D"/>
    <w:rsid w:val="006A6537"/>
    <w:rsid w:val="006A781B"/>
    <w:rsid w:val="006B089B"/>
    <w:rsid w:val="006B212B"/>
    <w:rsid w:val="006B4460"/>
    <w:rsid w:val="006B48A6"/>
    <w:rsid w:val="006B5D89"/>
    <w:rsid w:val="006B7B36"/>
    <w:rsid w:val="006C0434"/>
    <w:rsid w:val="006C155A"/>
    <w:rsid w:val="006C557C"/>
    <w:rsid w:val="006C671A"/>
    <w:rsid w:val="006C6DF4"/>
    <w:rsid w:val="006D281C"/>
    <w:rsid w:val="006D2D96"/>
    <w:rsid w:val="006D473E"/>
    <w:rsid w:val="006D6D49"/>
    <w:rsid w:val="006E1D3C"/>
    <w:rsid w:val="006E3AB6"/>
    <w:rsid w:val="006E3B9E"/>
    <w:rsid w:val="006E499E"/>
    <w:rsid w:val="006E6E4C"/>
    <w:rsid w:val="006F070D"/>
    <w:rsid w:val="006F2DCE"/>
    <w:rsid w:val="006F3BD9"/>
    <w:rsid w:val="006F43A9"/>
    <w:rsid w:val="006F48F5"/>
    <w:rsid w:val="006F52ED"/>
    <w:rsid w:val="006F56D0"/>
    <w:rsid w:val="006F5E89"/>
    <w:rsid w:val="007006DA"/>
    <w:rsid w:val="0070308B"/>
    <w:rsid w:val="007032CA"/>
    <w:rsid w:val="00703FF3"/>
    <w:rsid w:val="0070435B"/>
    <w:rsid w:val="00704466"/>
    <w:rsid w:val="0070490A"/>
    <w:rsid w:val="00705444"/>
    <w:rsid w:val="00710D30"/>
    <w:rsid w:val="0071336C"/>
    <w:rsid w:val="00714292"/>
    <w:rsid w:val="00716431"/>
    <w:rsid w:val="00716744"/>
    <w:rsid w:val="00717D8E"/>
    <w:rsid w:val="00720466"/>
    <w:rsid w:val="0072536C"/>
    <w:rsid w:val="00726803"/>
    <w:rsid w:val="00730654"/>
    <w:rsid w:val="00731360"/>
    <w:rsid w:val="00731993"/>
    <w:rsid w:val="00731C4F"/>
    <w:rsid w:val="0073382C"/>
    <w:rsid w:val="00735DB8"/>
    <w:rsid w:val="007364F6"/>
    <w:rsid w:val="007371C2"/>
    <w:rsid w:val="00737D48"/>
    <w:rsid w:val="007401FA"/>
    <w:rsid w:val="00742736"/>
    <w:rsid w:val="007442D9"/>
    <w:rsid w:val="00746794"/>
    <w:rsid w:val="007470D6"/>
    <w:rsid w:val="0075230A"/>
    <w:rsid w:val="00752E18"/>
    <w:rsid w:val="00755876"/>
    <w:rsid w:val="007558DA"/>
    <w:rsid w:val="00756B0B"/>
    <w:rsid w:val="007604C8"/>
    <w:rsid w:val="007611E3"/>
    <w:rsid w:val="00761BBC"/>
    <w:rsid w:val="00761F96"/>
    <w:rsid w:val="00762DCF"/>
    <w:rsid w:val="007670FE"/>
    <w:rsid w:val="00776137"/>
    <w:rsid w:val="00776722"/>
    <w:rsid w:val="00776BBF"/>
    <w:rsid w:val="00776EF1"/>
    <w:rsid w:val="00781127"/>
    <w:rsid w:val="00784FB3"/>
    <w:rsid w:val="007850DF"/>
    <w:rsid w:val="00786D70"/>
    <w:rsid w:val="00787203"/>
    <w:rsid w:val="00790B5A"/>
    <w:rsid w:val="00791EBC"/>
    <w:rsid w:val="007942B5"/>
    <w:rsid w:val="00795A32"/>
    <w:rsid w:val="00795BD3"/>
    <w:rsid w:val="00795D42"/>
    <w:rsid w:val="007A42EE"/>
    <w:rsid w:val="007A4BF9"/>
    <w:rsid w:val="007A59C4"/>
    <w:rsid w:val="007A5C2C"/>
    <w:rsid w:val="007A7062"/>
    <w:rsid w:val="007B0883"/>
    <w:rsid w:val="007B0FCC"/>
    <w:rsid w:val="007B7787"/>
    <w:rsid w:val="007B7F51"/>
    <w:rsid w:val="007C0CC4"/>
    <w:rsid w:val="007C24E8"/>
    <w:rsid w:val="007C2BC4"/>
    <w:rsid w:val="007C55A2"/>
    <w:rsid w:val="007C7522"/>
    <w:rsid w:val="007C7F73"/>
    <w:rsid w:val="007D05E5"/>
    <w:rsid w:val="007D133F"/>
    <w:rsid w:val="007D186F"/>
    <w:rsid w:val="007D374D"/>
    <w:rsid w:val="007D3C7E"/>
    <w:rsid w:val="007D41B4"/>
    <w:rsid w:val="007E004F"/>
    <w:rsid w:val="007E09B5"/>
    <w:rsid w:val="007E09C6"/>
    <w:rsid w:val="007E1D3D"/>
    <w:rsid w:val="007E43C4"/>
    <w:rsid w:val="007E443B"/>
    <w:rsid w:val="007E4B6A"/>
    <w:rsid w:val="007E5F11"/>
    <w:rsid w:val="007E66B5"/>
    <w:rsid w:val="007E68B8"/>
    <w:rsid w:val="007E6D96"/>
    <w:rsid w:val="007F00D5"/>
    <w:rsid w:val="007F42DD"/>
    <w:rsid w:val="007F7A75"/>
    <w:rsid w:val="008037CC"/>
    <w:rsid w:val="00805C1A"/>
    <w:rsid w:val="008125BD"/>
    <w:rsid w:val="0081330F"/>
    <w:rsid w:val="00813DF4"/>
    <w:rsid w:val="00814053"/>
    <w:rsid w:val="00816137"/>
    <w:rsid w:val="0081660D"/>
    <w:rsid w:val="008170B5"/>
    <w:rsid w:val="00820C6D"/>
    <w:rsid w:val="00820FF2"/>
    <w:rsid w:val="00822E0D"/>
    <w:rsid w:val="00827D3E"/>
    <w:rsid w:val="00827F82"/>
    <w:rsid w:val="00830F9E"/>
    <w:rsid w:val="00831502"/>
    <w:rsid w:val="0083208D"/>
    <w:rsid w:val="00832692"/>
    <w:rsid w:val="008359ED"/>
    <w:rsid w:val="008365E7"/>
    <w:rsid w:val="008365F6"/>
    <w:rsid w:val="0084023C"/>
    <w:rsid w:val="00840455"/>
    <w:rsid w:val="00842505"/>
    <w:rsid w:val="008439D3"/>
    <w:rsid w:val="00843B91"/>
    <w:rsid w:val="00843DE2"/>
    <w:rsid w:val="0084546D"/>
    <w:rsid w:val="00846BBB"/>
    <w:rsid w:val="00852EED"/>
    <w:rsid w:val="008539B9"/>
    <w:rsid w:val="008541C7"/>
    <w:rsid w:val="00854E9E"/>
    <w:rsid w:val="00856CB7"/>
    <w:rsid w:val="0085753C"/>
    <w:rsid w:val="008603F1"/>
    <w:rsid w:val="008605EC"/>
    <w:rsid w:val="00861589"/>
    <w:rsid w:val="00861C68"/>
    <w:rsid w:val="00861F39"/>
    <w:rsid w:val="00870A46"/>
    <w:rsid w:val="0087103C"/>
    <w:rsid w:val="008737DD"/>
    <w:rsid w:val="008751EE"/>
    <w:rsid w:val="008819CA"/>
    <w:rsid w:val="00881CA0"/>
    <w:rsid w:val="00882865"/>
    <w:rsid w:val="00883B95"/>
    <w:rsid w:val="008848D4"/>
    <w:rsid w:val="00886405"/>
    <w:rsid w:val="0088669B"/>
    <w:rsid w:val="00887AF8"/>
    <w:rsid w:val="0089265E"/>
    <w:rsid w:val="00893A26"/>
    <w:rsid w:val="0089456F"/>
    <w:rsid w:val="00894FC2"/>
    <w:rsid w:val="00895DF1"/>
    <w:rsid w:val="008968B9"/>
    <w:rsid w:val="00897C24"/>
    <w:rsid w:val="00897C74"/>
    <w:rsid w:val="008A159C"/>
    <w:rsid w:val="008A16D1"/>
    <w:rsid w:val="008A21E9"/>
    <w:rsid w:val="008A6467"/>
    <w:rsid w:val="008A6F4E"/>
    <w:rsid w:val="008B37CE"/>
    <w:rsid w:val="008B3C71"/>
    <w:rsid w:val="008B3E19"/>
    <w:rsid w:val="008B4974"/>
    <w:rsid w:val="008B53F7"/>
    <w:rsid w:val="008B5A96"/>
    <w:rsid w:val="008C3A36"/>
    <w:rsid w:val="008C53BB"/>
    <w:rsid w:val="008C5E56"/>
    <w:rsid w:val="008C75A4"/>
    <w:rsid w:val="008D2335"/>
    <w:rsid w:val="008D258A"/>
    <w:rsid w:val="008D33E4"/>
    <w:rsid w:val="008D3FF4"/>
    <w:rsid w:val="008D44D9"/>
    <w:rsid w:val="008D5BB2"/>
    <w:rsid w:val="008D63FA"/>
    <w:rsid w:val="008E3C47"/>
    <w:rsid w:val="008E70A8"/>
    <w:rsid w:val="008E7532"/>
    <w:rsid w:val="008F1F6B"/>
    <w:rsid w:val="008F348A"/>
    <w:rsid w:val="008F43C5"/>
    <w:rsid w:val="008F52D7"/>
    <w:rsid w:val="009007CC"/>
    <w:rsid w:val="00901BBB"/>
    <w:rsid w:val="00907BB5"/>
    <w:rsid w:val="00910308"/>
    <w:rsid w:val="00911814"/>
    <w:rsid w:val="00915892"/>
    <w:rsid w:val="0091760C"/>
    <w:rsid w:val="00921B0A"/>
    <w:rsid w:val="00924486"/>
    <w:rsid w:val="00925A25"/>
    <w:rsid w:val="0092708B"/>
    <w:rsid w:val="009302B6"/>
    <w:rsid w:val="00930C18"/>
    <w:rsid w:val="00932753"/>
    <w:rsid w:val="00932D5F"/>
    <w:rsid w:val="009335E0"/>
    <w:rsid w:val="00934FD9"/>
    <w:rsid w:val="00937F37"/>
    <w:rsid w:val="009433DE"/>
    <w:rsid w:val="00943F0A"/>
    <w:rsid w:val="009449DC"/>
    <w:rsid w:val="00945229"/>
    <w:rsid w:val="00945905"/>
    <w:rsid w:val="00946608"/>
    <w:rsid w:val="00955CE0"/>
    <w:rsid w:val="00957C5F"/>
    <w:rsid w:val="00960CCB"/>
    <w:rsid w:val="00961167"/>
    <w:rsid w:val="009612DD"/>
    <w:rsid w:val="0096295E"/>
    <w:rsid w:val="00962C1B"/>
    <w:rsid w:val="00963E8E"/>
    <w:rsid w:val="009659EE"/>
    <w:rsid w:val="00965D1E"/>
    <w:rsid w:val="009660AC"/>
    <w:rsid w:val="00966F48"/>
    <w:rsid w:val="009677C5"/>
    <w:rsid w:val="0097180C"/>
    <w:rsid w:val="0097205D"/>
    <w:rsid w:val="00972288"/>
    <w:rsid w:val="00976286"/>
    <w:rsid w:val="009813E0"/>
    <w:rsid w:val="00982D88"/>
    <w:rsid w:val="00985445"/>
    <w:rsid w:val="009860DE"/>
    <w:rsid w:val="00986B95"/>
    <w:rsid w:val="00986C02"/>
    <w:rsid w:val="00986F4F"/>
    <w:rsid w:val="00987F39"/>
    <w:rsid w:val="009909D2"/>
    <w:rsid w:val="00990A2A"/>
    <w:rsid w:val="00992A33"/>
    <w:rsid w:val="00993DF3"/>
    <w:rsid w:val="009959FF"/>
    <w:rsid w:val="009A1E02"/>
    <w:rsid w:val="009A26CC"/>
    <w:rsid w:val="009A52B7"/>
    <w:rsid w:val="009A5BBE"/>
    <w:rsid w:val="009B0379"/>
    <w:rsid w:val="009B26FA"/>
    <w:rsid w:val="009B2732"/>
    <w:rsid w:val="009B2DEB"/>
    <w:rsid w:val="009B32E6"/>
    <w:rsid w:val="009B3DE8"/>
    <w:rsid w:val="009B6629"/>
    <w:rsid w:val="009B66F9"/>
    <w:rsid w:val="009C1C91"/>
    <w:rsid w:val="009C25BD"/>
    <w:rsid w:val="009C27A5"/>
    <w:rsid w:val="009C3FFA"/>
    <w:rsid w:val="009C5697"/>
    <w:rsid w:val="009C6B05"/>
    <w:rsid w:val="009C6C4E"/>
    <w:rsid w:val="009D26DD"/>
    <w:rsid w:val="009D3CB4"/>
    <w:rsid w:val="009D69BA"/>
    <w:rsid w:val="009D6CEB"/>
    <w:rsid w:val="009D7FC7"/>
    <w:rsid w:val="009E0C1C"/>
    <w:rsid w:val="009E3C02"/>
    <w:rsid w:val="009E4952"/>
    <w:rsid w:val="009E54F6"/>
    <w:rsid w:val="009F23D8"/>
    <w:rsid w:val="009F2B21"/>
    <w:rsid w:val="00A006F0"/>
    <w:rsid w:val="00A00C69"/>
    <w:rsid w:val="00A0172A"/>
    <w:rsid w:val="00A02CD0"/>
    <w:rsid w:val="00A03EE0"/>
    <w:rsid w:val="00A05885"/>
    <w:rsid w:val="00A059A4"/>
    <w:rsid w:val="00A0675A"/>
    <w:rsid w:val="00A107E9"/>
    <w:rsid w:val="00A11188"/>
    <w:rsid w:val="00A142B3"/>
    <w:rsid w:val="00A16119"/>
    <w:rsid w:val="00A16A50"/>
    <w:rsid w:val="00A16DE0"/>
    <w:rsid w:val="00A17F2F"/>
    <w:rsid w:val="00A20C69"/>
    <w:rsid w:val="00A23457"/>
    <w:rsid w:val="00A23926"/>
    <w:rsid w:val="00A23CD4"/>
    <w:rsid w:val="00A27804"/>
    <w:rsid w:val="00A333A9"/>
    <w:rsid w:val="00A35E60"/>
    <w:rsid w:val="00A36942"/>
    <w:rsid w:val="00A37198"/>
    <w:rsid w:val="00A37BE3"/>
    <w:rsid w:val="00A40FC7"/>
    <w:rsid w:val="00A416B5"/>
    <w:rsid w:val="00A41F1C"/>
    <w:rsid w:val="00A4495F"/>
    <w:rsid w:val="00A44F29"/>
    <w:rsid w:val="00A4549F"/>
    <w:rsid w:val="00A51274"/>
    <w:rsid w:val="00A513EB"/>
    <w:rsid w:val="00A54234"/>
    <w:rsid w:val="00A55FF4"/>
    <w:rsid w:val="00A57FBD"/>
    <w:rsid w:val="00A602FE"/>
    <w:rsid w:val="00A64890"/>
    <w:rsid w:val="00A651D4"/>
    <w:rsid w:val="00A671AE"/>
    <w:rsid w:val="00A67C63"/>
    <w:rsid w:val="00A67C78"/>
    <w:rsid w:val="00A7060E"/>
    <w:rsid w:val="00A71A51"/>
    <w:rsid w:val="00A74240"/>
    <w:rsid w:val="00A7470E"/>
    <w:rsid w:val="00A77145"/>
    <w:rsid w:val="00A812ED"/>
    <w:rsid w:val="00A81794"/>
    <w:rsid w:val="00A81CB2"/>
    <w:rsid w:val="00A82921"/>
    <w:rsid w:val="00A82B05"/>
    <w:rsid w:val="00A837C5"/>
    <w:rsid w:val="00A84AD7"/>
    <w:rsid w:val="00A8700A"/>
    <w:rsid w:val="00A907FC"/>
    <w:rsid w:val="00A9130F"/>
    <w:rsid w:val="00A92B34"/>
    <w:rsid w:val="00A94F12"/>
    <w:rsid w:val="00A970C7"/>
    <w:rsid w:val="00AA0147"/>
    <w:rsid w:val="00AA0C2E"/>
    <w:rsid w:val="00AA49C2"/>
    <w:rsid w:val="00AA7201"/>
    <w:rsid w:val="00AB0DC2"/>
    <w:rsid w:val="00AB49E9"/>
    <w:rsid w:val="00AB4E06"/>
    <w:rsid w:val="00AB5465"/>
    <w:rsid w:val="00AB6699"/>
    <w:rsid w:val="00AB6C1E"/>
    <w:rsid w:val="00AB755D"/>
    <w:rsid w:val="00AC04AD"/>
    <w:rsid w:val="00AC1758"/>
    <w:rsid w:val="00AC317D"/>
    <w:rsid w:val="00AC374F"/>
    <w:rsid w:val="00AD1302"/>
    <w:rsid w:val="00AD3CEA"/>
    <w:rsid w:val="00AD3EFB"/>
    <w:rsid w:val="00AD4E01"/>
    <w:rsid w:val="00AD57A3"/>
    <w:rsid w:val="00AD6E2E"/>
    <w:rsid w:val="00AD71D5"/>
    <w:rsid w:val="00AE22C2"/>
    <w:rsid w:val="00AE2FFE"/>
    <w:rsid w:val="00AE3382"/>
    <w:rsid w:val="00AE7E5F"/>
    <w:rsid w:val="00AF0468"/>
    <w:rsid w:val="00AF12A6"/>
    <w:rsid w:val="00AF400A"/>
    <w:rsid w:val="00AF4249"/>
    <w:rsid w:val="00B00FD4"/>
    <w:rsid w:val="00B01E1F"/>
    <w:rsid w:val="00B03FF4"/>
    <w:rsid w:val="00B05F02"/>
    <w:rsid w:val="00B0601B"/>
    <w:rsid w:val="00B06B90"/>
    <w:rsid w:val="00B1047B"/>
    <w:rsid w:val="00B1166B"/>
    <w:rsid w:val="00B12BC7"/>
    <w:rsid w:val="00B144BD"/>
    <w:rsid w:val="00B1469E"/>
    <w:rsid w:val="00B1520C"/>
    <w:rsid w:val="00B20D8D"/>
    <w:rsid w:val="00B20FC7"/>
    <w:rsid w:val="00B2153D"/>
    <w:rsid w:val="00B2189D"/>
    <w:rsid w:val="00B22886"/>
    <w:rsid w:val="00B25073"/>
    <w:rsid w:val="00B25FB1"/>
    <w:rsid w:val="00B264A1"/>
    <w:rsid w:val="00B26CE2"/>
    <w:rsid w:val="00B27766"/>
    <w:rsid w:val="00B30740"/>
    <w:rsid w:val="00B30D32"/>
    <w:rsid w:val="00B30ED9"/>
    <w:rsid w:val="00B31C43"/>
    <w:rsid w:val="00B31FB3"/>
    <w:rsid w:val="00B33F31"/>
    <w:rsid w:val="00B3535A"/>
    <w:rsid w:val="00B35FC3"/>
    <w:rsid w:val="00B36DFD"/>
    <w:rsid w:val="00B37760"/>
    <w:rsid w:val="00B4135D"/>
    <w:rsid w:val="00B417B9"/>
    <w:rsid w:val="00B439A2"/>
    <w:rsid w:val="00B4466A"/>
    <w:rsid w:val="00B44816"/>
    <w:rsid w:val="00B44B7B"/>
    <w:rsid w:val="00B515C6"/>
    <w:rsid w:val="00B51C9D"/>
    <w:rsid w:val="00B53BE0"/>
    <w:rsid w:val="00B572F2"/>
    <w:rsid w:val="00B57326"/>
    <w:rsid w:val="00B61E0F"/>
    <w:rsid w:val="00B62ADD"/>
    <w:rsid w:val="00B62AE6"/>
    <w:rsid w:val="00B654B2"/>
    <w:rsid w:val="00B70F73"/>
    <w:rsid w:val="00B70F80"/>
    <w:rsid w:val="00B71750"/>
    <w:rsid w:val="00B73B47"/>
    <w:rsid w:val="00B74796"/>
    <w:rsid w:val="00B76F01"/>
    <w:rsid w:val="00B771CB"/>
    <w:rsid w:val="00B84D31"/>
    <w:rsid w:val="00B860A3"/>
    <w:rsid w:val="00B86945"/>
    <w:rsid w:val="00B906C0"/>
    <w:rsid w:val="00B94EB7"/>
    <w:rsid w:val="00B9556B"/>
    <w:rsid w:val="00B95A6F"/>
    <w:rsid w:val="00B96040"/>
    <w:rsid w:val="00B96DEE"/>
    <w:rsid w:val="00BA445B"/>
    <w:rsid w:val="00BA67DC"/>
    <w:rsid w:val="00BB0216"/>
    <w:rsid w:val="00BB15F1"/>
    <w:rsid w:val="00BB3439"/>
    <w:rsid w:val="00BB3DD3"/>
    <w:rsid w:val="00BB43D9"/>
    <w:rsid w:val="00BB4635"/>
    <w:rsid w:val="00BB4AD9"/>
    <w:rsid w:val="00BB6531"/>
    <w:rsid w:val="00BB749F"/>
    <w:rsid w:val="00BC1A67"/>
    <w:rsid w:val="00BC4CBB"/>
    <w:rsid w:val="00BC4E98"/>
    <w:rsid w:val="00BC66C0"/>
    <w:rsid w:val="00BC6DDF"/>
    <w:rsid w:val="00BC7E71"/>
    <w:rsid w:val="00BD50B4"/>
    <w:rsid w:val="00BD52BE"/>
    <w:rsid w:val="00BD5BFF"/>
    <w:rsid w:val="00BD6942"/>
    <w:rsid w:val="00BD6DC8"/>
    <w:rsid w:val="00BD7668"/>
    <w:rsid w:val="00BE019C"/>
    <w:rsid w:val="00BE07E5"/>
    <w:rsid w:val="00BE0A7D"/>
    <w:rsid w:val="00BE0E97"/>
    <w:rsid w:val="00BE2DBF"/>
    <w:rsid w:val="00BE302E"/>
    <w:rsid w:val="00BE43B2"/>
    <w:rsid w:val="00BE4CDF"/>
    <w:rsid w:val="00BE5DBC"/>
    <w:rsid w:val="00BE7D4B"/>
    <w:rsid w:val="00BF2CD9"/>
    <w:rsid w:val="00BF5C33"/>
    <w:rsid w:val="00BF74EF"/>
    <w:rsid w:val="00BF76BC"/>
    <w:rsid w:val="00C01310"/>
    <w:rsid w:val="00C03497"/>
    <w:rsid w:val="00C04399"/>
    <w:rsid w:val="00C0567B"/>
    <w:rsid w:val="00C06305"/>
    <w:rsid w:val="00C06ABA"/>
    <w:rsid w:val="00C075E0"/>
    <w:rsid w:val="00C10A87"/>
    <w:rsid w:val="00C1193A"/>
    <w:rsid w:val="00C11A6B"/>
    <w:rsid w:val="00C11C67"/>
    <w:rsid w:val="00C13237"/>
    <w:rsid w:val="00C136EF"/>
    <w:rsid w:val="00C142C4"/>
    <w:rsid w:val="00C20004"/>
    <w:rsid w:val="00C20683"/>
    <w:rsid w:val="00C22C31"/>
    <w:rsid w:val="00C23B9D"/>
    <w:rsid w:val="00C24300"/>
    <w:rsid w:val="00C25F09"/>
    <w:rsid w:val="00C313A4"/>
    <w:rsid w:val="00C3201B"/>
    <w:rsid w:val="00C32606"/>
    <w:rsid w:val="00C348C2"/>
    <w:rsid w:val="00C357AA"/>
    <w:rsid w:val="00C36680"/>
    <w:rsid w:val="00C36FAA"/>
    <w:rsid w:val="00C402BB"/>
    <w:rsid w:val="00C4150C"/>
    <w:rsid w:val="00C4196E"/>
    <w:rsid w:val="00C41A22"/>
    <w:rsid w:val="00C41CCE"/>
    <w:rsid w:val="00C42253"/>
    <w:rsid w:val="00C4245B"/>
    <w:rsid w:val="00C44FCB"/>
    <w:rsid w:val="00C500C1"/>
    <w:rsid w:val="00C50284"/>
    <w:rsid w:val="00C5055E"/>
    <w:rsid w:val="00C506DD"/>
    <w:rsid w:val="00C5257A"/>
    <w:rsid w:val="00C52EDB"/>
    <w:rsid w:val="00C531B3"/>
    <w:rsid w:val="00C54933"/>
    <w:rsid w:val="00C614C8"/>
    <w:rsid w:val="00C64278"/>
    <w:rsid w:val="00C64FA6"/>
    <w:rsid w:val="00C6563A"/>
    <w:rsid w:val="00C65A78"/>
    <w:rsid w:val="00C663F2"/>
    <w:rsid w:val="00C776D0"/>
    <w:rsid w:val="00C77D8F"/>
    <w:rsid w:val="00C804D2"/>
    <w:rsid w:val="00C805A2"/>
    <w:rsid w:val="00C81248"/>
    <w:rsid w:val="00C818BF"/>
    <w:rsid w:val="00C8757E"/>
    <w:rsid w:val="00C92166"/>
    <w:rsid w:val="00C93E45"/>
    <w:rsid w:val="00C95F08"/>
    <w:rsid w:val="00C9674A"/>
    <w:rsid w:val="00C96B6F"/>
    <w:rsid w:val="00C97AB8"/>
    <w:rsid w:val="00CA35FE"/>
    <w:rsid w:val="00CB03A9"/>
    <w:rsid w:val="00CB149D"/>
    <w:rsid w:val="00CB18D9"/>
    <w:rsid w:val="00CB1D07"/>
    <w:rsid w:val="00CB32BF"/>
    <w:rsid w:val="00CB545F"/>
    <w:rsid w:val="00CB5F7C"/>
    <w:rsid w:val="00CB77ED"/>
    <w:rsid w:val="00CC08EC"/>
    <w:rsid w:val="00CC25B5"/>
    <w:rsid w:val="00CC6E7C"/>
    <w:rsid w:val="00CD37F8"/>
    <w:rsid w:val="00CE02AD"/>
    <w:rsid w:val="00CE459C"/>
    <w:rsid w:val="00CE4EC2"/>
    <w:rsid w:val="00CE601E"/>
    <w:rsid w:val="00CE61A3"/>
    <w:rsid w:val="00CE7287"/>
    <w:rsid w:val="00CF33E5"/>
    <w:rsid w:val="00CF3899"/>
    <w:rsid w:val="00CF525B"/>
    <w:rsid w:val="00CF5C74"/>
    <w:rsid w:val="00CF6AFE"/>
    <w:rsid w:val="00D01081"/>
    <w:rsid w:val="00D0449F"/>
    <w:rsid w:val="00D04D8D"/>
    <w:rsid w:val="00D051D4"/>
    <w:rsid w:val="00D0528A"/>
    <w:rsid w:val="00D05710"/>
    <w:rsid w:val="00D07009"/>
    <w:rsid w:val="00D100F0"/>
    <w:rsid w:val="00D117AB"/>
    <w:rsid w:val="00D171CB"/>
    <w:rsid w:val="00D22B24"/>
    <w:rsid w:val="00D2305B"/>
    <w:rsid w:val="00D23B01"/>
    <w:rsid w:val="00D24203"/>
    <w:rsid w:val="00D249E5"/>
    <w:rsid w:val="00D31114"/>
    <w:rsid w:val="00D3215A"/>
    <w:rsid w:val="00D34C86"/>
    <w:rsid w:val="00D35C5A"/>
    <w:rsid w:val="00D368EB"/>
    <w:rsid w:val="00D37EC1"/>
    <w:rsid w:val="00D42156"/>
    <w:rsid w:val="00D438C3"/>
    <w:rsid w:val="00D45971"/>
    <w:rsid w:val="00D469CA"/>
    <w:rsid w:val="00D46A78"/>
    <w:rsid w:val="00D46C19"/>
    <w:rsid w:val="00D4729B"/>
    <w:rsid w:val="00D5001E"/>
    <w:rsid w:val="00D50724"/>
    <w:rsid w:val="00D50CB9"/>
    <w:rsid w:val="00D50DBC"/>
    <w:rsid w:val="00D510F9"/>
    <w:rsid w:val="00D5336C"/>
    <w:rsid w:val="00D556A2"/>
    <w:rsid w:val="00D55E3C"/>
    <w:rsid w:val="00D55EA2"/>
    <w:rsid w:val="00D56AC6"/>
    <w:rsid w:val="00D60516"/>
    <w:rsid w:val="00D623DB"/>
    <w:rsid w:val="00D64343"/>
    <w:rsid w:val="00D65574"/>
    <w:rsid w:val="00D6760A"/>
    <w:rsid w:val="00D67CD2"/>
    <w:rsid w:val="00D67CF9"/>
    <w:rsid w:val="00D73CE4"/>
    <w:rsid w:val="00D74502"/>
    <w:rsid w:val="00D747BC"/>
    <w:rsid w:val="00D80ECA"/>
    <w:rsid w:val="00D8100B"/>
    <w:rsid w:val="00D826E4"/>
    <w:rsid w:val="00D8678E"/>
    <w:rsid w:val="00D8774A"/>
    <w:rsid w:val="00D916EC"/>
    <w:rsid w:val="00D937B5"/>
    <w:rsid w:val="00D94AD4"/>
    <w:rsid w:val="00D95902"/>
    <w:rsid w:val="00D960D4"/>
    <w:rsid w:val="00D96CB8"/>
    <w:rsid w:val="00DA1AF3"/>
    <w:rsid w:val="00DA402B"/>
    <w:rsid w:val="00DA4AAC"/>
    <w:rsid w:val="00DA6788"/>
    <w:rsid w:val="00DA7805"/>
    <w:rsid w:val="00DA7B9F"/>
    <w:rsid w:val="00DB25C6"/>
    <w:rsid w:val="00DB507D"/>
    <w:rsid w:val="00DB553C"/>
    <w:rsid w:val="00DB6957"/>
    <w:rsid w:val="00DB6ED1"/>
    <w:rsid w:val="00DB735E"/>
    <w:rsid w:val="00DB7D54"/>
    <w:rsid w:val="00DC0834"/>
    <w:rsid w:val="00DC13C3"/>
    <w:rsid w:val="00DC3FF8"/>
    <w:rsid w:val="00DC4773"/>
    <w:rsid w:val="00DC757D"/>
    <w:rsid w:val="00DC7EE6"/>
    <w:rsid w:val="00DD0F0A"/>
    <w:rsid w:val="00DD1240"/>
    <w:rsid w:val="00DD190B"/>
    <w:rsid w:val="00DD2430"/>
    <w:rsid w:val="00DD5BF6"/>
    <w:rsid w:val="00DD5C3A"/>
    <w:rsid w:val="00DD677F"/>
    <w:rsid w:val="00DD6944"/>
    <w:rsid w:val="00DD6C39"/>
    <w:rsid w:val="00DE0051"/>
    <w:rsid w:val="00DE03F2"/>
    <w:rsid w:val="00DE15DB"/>
    <w:rsid w:val="00DE1CDF"/>
    <w:rsid w:val="00DE4966"/>
    <w:rsid w:val="00DE4DAA"/>
    <w:rsid w:val="00DE500D"/>
    <w:rsid w:val="00DE56C8"/>
    <w:rsid w:val="00DE6565"/>
    <w:rsid w:val="00DE69EB"/>
    <w:rsid w:val="00DE6DD0"/>
    <w:rsid w:val="00DF26DE"/>
    <w:rsid w:val="00DF4065"/>
    <w:rsid w:val="00DF423C"/>
    <w:rsid w:val="00DF5E6F"/>
    <w:rsid w:val="00DF7DB3"/>
    <w:rsid w:val="00E002CC"/>
    <w:rsid w:val="00E04AB8"/>
    <w:rsid w:val="00E050C7"/>
    <w:rsid w:val="00E07221"/>
    <w:rsid w:val="00E07352"/>
    <w:rsid w:val="00E075F7"/>
    <w:rsid w:val="00E10294"/>
    <w:rsid w:val="00E104F9"/>
    <w:rsid w:val="00E10CA2"/>
    <w:rsid w:val="00E11CB8"/>
    <w:rsid w:val="00E12E85"/>
    <w:rsid w:val="00E139A3"/>
    <w:rsid w:val="00E139F6"/>
    <w:rsid w:val="00E1421E"/>
    <w:rsid w:val="00E168EF"/>
    <w:rsid w:val="00E21EB4"/>
    <w:rsid w:val="00E22B68"/>
    <w:rsid w:val="00E23B66"/>
    <w:rsid w:val="00E246F5"/>
    <w:rsid w:val="00E254D9"/>
    <w:rsid w:val="00E30F93"/>
    <w:rsid w:val="00E31C6C"/>
    <w:rsid w:val="00E32238"/>
    <w:rsid w:val="00E32FC1"/>
    <w:rsid w:val="00E33915"/>
    <w:rsid w:val="00E33B9C"/>
    <w:rsid w:val="00E3521B"/>
    <w:rsid w:val="00E3579D"/>
    <w:rsid w:val="00E3603D"/>
    <w:rsid w:val="00E4079B"/>
    <w:rsid w:val="00E439DB"/>
    <w:rsid w:val="00E44E19"/>
    <w:rsid w:val="00E474B7"/>
    <w:rsid w:val="00E5150D"/>
    <w:rsid w:val="00E52BE5"/>
    <w:rsid w:val="00E537EB"/>
    <w:rsid w:val="00E57916"/>
    <w:rsid w:val="00E60785"/>
    <w:rsid w:val="00E61124"/>
    <w:rsid w:val="00E613A6"/>
    <w:rsid w:val="00E61C97"/>
    <w:rsid w:val="00E624C5"/>
    <w:rsid w:val="00E63926"/>
    <w:rsid w:val="00E64416"/>
    <w:rsid w:val="00E65A30"/>
    <w:rsid w:val="00E67072"/>
    <w:rsid w:val="00E715B6"/>
    <w:rsid w:val="00E74327"/>
    <w:rsid w:val="00E82F5E"/>
    <w:rsid w:val="00E85021"/>
    <w:rsid w:val="00E85C4A"/>
    <w:rsid w:val="00E867BA"/>
    <w:rsid w:val="00E86E08"/>
    <w:rsid w:val="00E87086"/>
    <w:rsid w:val="00E9054F"/>
    <w:rsid w:val="00E91E00"/>
    <w:rsid w:val="00E928A0"/>
    <w:rsid w:val="00E946E6"/>
    <w:rsid w:val="00E94EB4"/>
    <w:rsid w:val="00E95375"/>
    <w:rsid w:val="00E95618"/>
    <w:rsid w:val="00E95CB6"/>
    <w:rsid w:val="00E97C76"/>
    <w:rsid w:val="00EA0617"/>
    <w:rsid w:val="00EA096B"/>
    <w:rsid w:val="00EA0EA8"/>
    <w:rsid w:val="00EA17A9"/>
    <w:rsid w:val="00EA3BB2"/>
    <w:rsid w:val="00EA4C99"/>
    <w:rsid w:val="00EA6839"/>
    <w:rsid w:val="00EA69D4"/>
    <w:rsid w:val="00EB164E"/>
    <w:rsid w:val="00EB5312"/>
    <w:rsid w:val="00EB6FAF"/>
    <w:rsid w:val="00EB73C9"/>
    <w:rsid w:val="00EC007C"/>
    <w:rsid w:val="00EC289D"/>
    <w:rsid w:val="00EC2924"/>
    <w:rsid w:val="00EC2AE4"/>
    <w:rsid w:val="00EC4F4F"/>
    <w:rsid w:val="00EC792A"/>
    <w:rsid w:val="00EC7EFD"/>
    <w:rsid w:val="00ED6A10"/>
    <w:rsid w:val="00EE1488"/>
    <w:rsid w:val="00EE3768"/>
    <w:rsid w:val="00EE38F3"/>
    <w:rsid w:val="00EE4F20"/>
    <w:rsid w:val="00EE55C7"/>
    <w:rsid w:val="00EE5EA1"/>
    <w:rsid w:val="00EE6967"/>
    <w:rsid w:val="00EF15B5"/>
    <w:rsid w:val="00EF3C2C"/>
    <w:rsid w:val="00EF52B2"/>
    <w:rsid w:val="00EF67FF"/>
    <w:rsid w:val="00F00C2E"/>
    <w:rsid w:val="00F03872"/>
    <w:rsid w:val="00F03A4D"/>
    <w:rsid w:val="00F06A6C"/>
    <w:rsid w:val="00F06E47"/>
    <w:rsid w:val="00F07AFF"/>
    <w:rsid w:val="00F07B6E"/>
    <w:rsid w:val="00F10C9A"/>
    <w:rsid w:val="00F12083"/>
    <w:rsid w:val="00F12F59"/>
    <w:rsid w:val="00F13C78"/>
    <w:rsid w:val="00F17F83"/>
    <w:rsid w:val="00F201D4"/>
    <w:rsid w:val="00F2135B"/>
    <w:rsid w:val="00F21CA1"/>
    <w:rsid w:val="00F221C1"/>
    <w:rsid w:val="00F22926"/>
    <w:rsid w:val="00F23084"/>
    <w:rsid w:val="00F23F10"/>
    <w:rsid w:val="00F24376"/>
    <w:rsid w:val="00F24D7C"/>
    <w:rsid w:val="00F26629"/>
    <w:rsid w:val="00F2773A"/>
    <w:rsid w:val="00F313D7"/>
    <w:rsid w:val="00F32FEC"/>
    <w:rsid w:val="00F335D2"/>
    <w:rsid w:val="00F342CA"/>
    <w:rsid w:val="00F3464B"/>
    <w:rsid w:val="00F34FB2"/>
    <w:rsid w:val="00F35DD5"/>
    <w:rsid w:val="00F37BDB"/>
    <w:rsid w:val="00F4056D"/>
    <w:rsid w:val="00F415E2"/>
    <w:rsid w:val="00F42DEE"/>
    <w:rsid w:val="00F448C6"/>
    <w:rsid w:val="00F45958"/>
    <w:rsid w:val="00F5116A"/>
    <w:rsid w:val="00F52FF9"/>
    <w:rsid w:val="00F537A7"/>
    <w:rsid w:val="00F55130"/>
    <w:rsid w:val="00F626D3"/>
    <w:rsid w:val="00F63778"/>
    <w:rsid w:val="00F63CAA"/>
    <w:rsid w:val="00F6420E"/>
    <w:rsid w:val="00F64538"/>
    <w:rsid w:val="00F65BB5"/>
    <w:rsid w:val="00F65C15"/>
    <w:rsid w:val="00F66FAF"/>
    <w:rsid w:val="00F67176"/>
    <w:rsid w:val="00F73FD8"/>
    <w:rsid w:val="00F742F9"/>
    <w:rsid w:val="00F777C0"/>
    <w:rsid w:val="00F77D10"/>
    <w:rsid w:val="00F811DF"/>
    <w:rsid w:val="00F81222"/>
    <w:rsid w:val="00F84DE2"/>
    <w:rsid w:val="00F86C51"/>
    <w:rsid w:val="00F875B7"/>
    <w:rsid w:val="00F905BE"/>
    <w:rsid w:val="00F92A7A"/>
    <w:rsid w:val="00F95CE1"/>
    <w:rsid w:val="00F970B5"/>
    <w:rsid w:val="00F9771F"/>
    <w:rsid w:val="00F97ED9"/>
    <w:rsid w:val="00FA1EE7"/>
    <w:rsid w:val="00FA35B0"/>
    <w:rsid w:val="00FA35B4"/>
    <w:rsid w:val="00FA4668"/>
    <w:rsid w:val="00FA4694"/>
    <w:rsid w:val="00FA59CC"/>
    <w:rsid w:val="00FA6657"/>
    <w:rsid w:val="00FA7A6E"/>
    <w:rsid w:val="00FB0A8A"/>
    <w:rsid w:val="00FB0E2D"/>
    <w:rsid w:val="00FB20DB"/>
    <w:rsid w:val="00FB21F0"/>
    <w:rsid w:val="00FB605E"/>
    <w:rsid w:val="00FB642F"/>
    <w:rsid w:val="00FB6B5A"/>
    <w:rsid w:val="00FC0BC1"/>
    <w:rsid w:val="00FC53EF"/>
    <w:rsid w:val="00FC73C9"/>
    <w:rsid w:val="00FC7616"/>
    <w:rsid w:val="00FC79EA"/>
    <w:rsid w:val="00FD0059"/>
    <w:rsid w:val="00FD16E4"/>
    <w:rsid w:val="00FD695A"/>
    <w:rsid w:val="00FE09F8"/>
    <w:rsid w:val="00FE0FE8"/>
    <w:rsid w:val="00FE4645"/>
    <w:rsid w:val="00FF066F"/>
    <w:rsid w:val="00FF069D"/>
    <w:rsid w:val="00FF29A3"/>
    <w:rsid w:val="00FF401B"/>
    <w:rsid w:val="00FF46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2141E7A"/>
  <w15:docId w15:val="{9FD5C1C7-D096-48F3-B7CB-EEC50C1C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ACE"/>
  </w:style>
  <w:style w:type="paragraph" w:styleId="Heading1">
    <w:name w:val="heading 1"/>
    <w:basedOn w:val="Normal"/>
    <w:next w:val="Normal"/>
    <w:link w:val="Heading1Char"/>
    <w:uiPriority w:val="9"/>
    <w:qFormat/>
    <w:rsid w:val="006466C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2"/>
      <w:szCs w:val="32"/>
    </w:rPr>
  </w:style>
  <w:style w:type="paragraph" w:styleId="Heading2">
    <w:name w:val="heading 2"/>
    <w:basedOn w:val="Normal"/>
    <w:next w:val="Normal"/>
    <w:link w:val="Heading2Char"/>
    <w:rsid w:val="00E639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0D45C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rsid w:val="006E5438"/>
    <w:pPr>
      <w:numPr>
        <w:numId w:val="1"/>
      </w:numPr>
    </w:pPr>
    <w:rPr>
      <w:rFonts w:ascii="Bembo Std" w:hAnsi="Bembo Std"/>
      <w:sz w:val="20"/>
    </w:rPr>
  </w:style>
  <w:style w:type="paragraph" w:customStyle="1" w:styleId="TimelineTableHead">
    <w:name w:val="Timeline Table Head"/>
    <w:basedOn w:val="Normal"/>
    <w:qFormat/>
    <w:rsid w:val="0087115A"/>
    <w:pPr>
      <w:spacing w:line="240" w:lineRule="exact"/>
    </w:pPr>
    <w:rPr>
      <w:rFonts w:ascii="Trebuchet MS" w:hAnsi="Trebuchet MS"/>
      <w:b/>
      <w:bCs/>
      <w:color w:val="FFFFFF" w:themeColor="background1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861C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CB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61C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CB9"/>
    <w:rPr>
      <w:sz w:val="24"/>
    </w:rPr>
  </w:style>
  <w:style w:type="paragraph" w:customStyle="1" w:styleId="2NameofDeptPersonTopRightInfo">
    <w:name w:val="2 Name of Dept / Person (Top Right Info)"/>
    <w:basedOn w:val="Normal"/>
    <w:uiPriority w:val="99"/>
    <w:rsid w:val="00861CB9"/>
    <w:pPr>
      <w:widowControl w:val="0"/>
      <w:suppressAutoHyphens/>
      <w:autoSpaceDE w:val="0"/>
      <w:autoSpaceDN w:val="0"/>
      <w:adjustRightInd w:val="0"/>
      <w:spacing w:after="52" w:line="380" w:lineRule="atLeast"/>
      <w:textAlignment w:val="center"/>
    </w:pPr>
    <w:rPr>
      <w:rFonts w:ascii="Futura-Book" w:hAnsi="Futura-Book" w:cs="Futura-Book"/>
      <w:caps/>
      <w:color w:val="000000"/>
      <w:spacing w:val="24"/>
      <w:sz w:val="32"/>
      <w:szCs w:val="32"/>
    </w:rPr>
  </w:style>
  <w:style w:type="paragraph" w:customStyle="1" w:styleId="1IntroTopRightInfo">
    <w:name w:val="1 Intro (Top Right Info)"/>
    <w:basedOn w:val="Normal"/>
    <w:uiPriority w:val="99"/>
    <w:rsid w:val="00861CB9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Futura-Book" w:hAnsi="Futura-Book" w:cs="Futura-Book"/>
      <w:caps/>
      <w:color w:val="000000"/>
      <w:spacing w:val="48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861C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ddressSidebar">
    <w:name w:val="Address (Sidebar)"/>
    <w:basedOn w:val="Normal"/>
    <w:uiPriority w:val="99"/>
    <w:rsid w:val="002E2E9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Futura-Book" w:hAnsi="Futura-Book" w:cs="Futura-Book"/>
      <w:color w:val="000000"/>
      <w:sz w:val="16"/>
      <w:szCs w:val="16"/>
    </w:rPr>
  </w:style>
  <w:style w:type="paragraph" w:customStyle="1" w:styleId="Address-TitleSidebar">
    <w:name w:val="Address - Title (Sidebar)"/>
    <w:basedOn w:val="AddressSidebar"/>
    <w:uiPriority w:val="99"/>
    <w:rsid w:val="001727EC"/>
    <w:rPr>
      <w:rFonts w:ascii="Futura Book" w:hAnsi="Futura Book"/>
      <w:caps/>
      <w:color w:val="auto"/>
      <w:spacing w:val="16"/>
      <w:sz w:val="12"/>
      <w:szCs w:val="12"/>
    </w:rPr>
  </w:style>
  <w:style w:type="paragraph" w:customStyle="1" w:styleId="Body">
    <w:name w:val="Body"/>
    <w:basedOn w:val="Normal"/>
    <w:uiPriority w:val="99"/>
    <w:rsid w:val="00B0247F"/>
    <w:pPr>
      <w:widowControl w:val="0"/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hAnsi="ArialMT" w:cs="ArialMT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466CB"/>
    <w:rPr>
      <w:rFonts w:asciiTheme="majorHAnsi" w:eastAsiaTheme="majorEastAsia" w:hAnsiTheme="majorHAnsi" w:cstheme="majorBidi"/>
      <w:b/>
      <w:bCs/>
      <w:sz w:val="22"/>
      <w:szCs w:val="32"/>
    </w:rPr>
  </w:style>
  <w:style w:type="paragraph" w:customStyle="1" w:styleId="MarinCountyTitle">
    <w:name w:val="Marin County Title"/>
    <w:basedOn w:val="AddressSidebar"/>
    <w:qFormat/>
    <w:rsid w:val="001727EC"/>
    <w:rPr>
      <w:rFonts w:ascii="Futura Book" w:hAnsi="Futura Book"/>
      <w:caps/>
      <w:color w:val="auto"/>
      <w:spacing w:val="20"/>
      <w:sz w:val="12"/>
    </w:rPr>
  </w:style>
  <w:style w:type="character" w:styleId="PageNumber">
    <w:name w:val="page number"/>
    <w:basedOn w:val="DefaultParagraphFont"/>
    <w:rsid w:val="008D32E4"/>
  </w:style>
  <w:style w:type="character" w:styleId="CommentReference">
    <w:name w:val="annotation reference"/>
    <w:basedOn w:val="DefaultParagraphFont"/>
    <w:rsid w:val="00F12F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F12F59"/>
    <w:rPr>
      <w:rFonts w:ascii="Arial" w:eastAsia="Arial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12F59"/>
    <w:rPr>
      <w:rFonts w:ascii="Arial" w:eastAsia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F1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2F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7B8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3A4935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3A4935"/>
    <w:rPr>
      <w:rFonts w:ascii="Arial" w:eastAsia="Arial" w:hAnsi="Arial" w:cs="Times New Roman"/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1C44AB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0D45C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ubmitigation">
    <w:name w:val="Submitigation"/>
    <w:basedOn w:val="Normal"/>
    <w:rsid w:val="000D45C3"/>
    <w:pPr>
      <w:spacing w:before="240"/>
      <w:ind w:left="720" w:hanging="288"/>
      <w:jc w:val="both"/>
    </w:pPr>
    <w:rPr>
      <w:rFonts w:ascii="Times" w:eastAsia="Times" w:hAnsi="Times" w:cs="Times New Roman"/>
      <w:sz w:val="22"/>
      <w:szCs w:val="20"/>
    </w:rPr>
  </w:style>
  <w:style w:type="character" w:customStyle="1" w:styleId="CWPcharboldnotul">
    <w:name w:val="CWP char bold (not ul)"/>
    <w:rsid w:val="000D45C3"/>
    <w:rPr>
      <w:b/>
      <w:bCs/>
      <w:color w:val="auto"/>
    </w:rPr>
  </w:style>
  <w:style w:type="character" w:customStyle="1" w:styleId="CWPchartab">
    <w:name w:val="CWP char tab"/>
    <w:rsid w:val="000D45C3"/>
  </w:style>
  <w:style w:type="character" w:customStyle="1" w:styleId="CWPcharboldwasul">
    <w:name w:val="CWP char bold (was ul)"/>
    <w:rsid w:val="000D45C3"/>
    <w:rPr>
      <w:b/>
      <w:i/>
      <w:color w:val="auto"/>
      <w:u w:val="none"/>
    </w:rPr>
  </w:style>
  <w:style w:type="character" w:customStyle="1" w:styleId="CWPcharnotul">
    <w:name w:val="CWP char not ul"/>
    <w:rsid w:val="000D45C3"/>
    <w:rPr>
      <w:u w:val="none"/>
    </w:rPr>
  </w:style>
  <w:style w:type="paragraph" w:customStyle="1" w:styleId="POLICYLIST">
    <w:name w:val="POLICY LIST"/>
    <w:basedOn w:val="Normal"/>
    <w:next w:val="Normal"/>
    <w:rsid w:val="000D45C3"/>
    <w:pPr>
      <w:tabs>
        <w:tab w:val="left" w:pos="1260"/>
        <w:tab w:val="left" w:pos="2160"/>
        <w:tab w:val="left" w:pos="2880"/>
        <w:tab w:val="left" w:pos="3600"/>
        <w:tab w:val="left" w:pos="4320"/>
      </w:tabs>
      <w:overflowPunct w:val="0"/>
      <w:autoSpaceDE w:val="0"/>
      <w:autoSpaceDN w:val="0"/>
      <w:adjustRightInd w:val="0"/>
      <w:ind w:left="1260" w:right="396" w:hanging="540"/>
    </w:pPr>
    <w:rPr>
      <w:rFonts w:ascii="AGaramond" w:eastAsia="Times New Roman" w:hAnsi="AGaramond" w:cs="Times New Roman"/>
      <w:color w:val="000000"/>
      <w:sz w:val="20"/>
      <w:szCs w:val="20"/>
    </w:rPr>
  </w:style>
  <w:style w:type="character" w:styleId="FollowedHyperlink">
    <w:name w:val="FollowedHyperlink"/>
    <w:basedOn w:val="DefaultParagraphFont"/>
    <w:rsid w:val="009B2732"/>
    <w:rPr>
      <w:color w:val="800080" w:themeColor="followedHyperlink"/>
      <w:u w:val="single"/>
    </w:rPr>
  </w:style>
  <w:style w:type="paragraph" w:customStyle="1" w:styleId="Table">
    <w:name w:val="Table"/>
    <w:basedOn w:val="Normal"/>
    <w:rsid w:val="00471FF8"/>
    <w:pPr>
      <w:spacing w:before="48" w:after="48" w:line="220" w:lineRule="atLeast"/>
    </w:pPr>
    <w:rPr>
      <w:rFonts w:ascii="Times New Roman" w:eastAsia="Times New Roman" w:hAnsi="Times New Roman" w:cs="Times New Roman"/>
      <w:sz w:val="22"/>
      <w:szCs w:val="20"/>
    </w:rPr>
  </w:style>
  <w:style w:type="paragraph" w:styleId="Revision">
    <w:name w:val="Revision"/>
    <w:hidden/>
    <w:rsid w:val="00471FF8"/>
  </w:style>
  <w:style w:type="paragraph" w:styleId="NormalWeb">
    <w:name w:val="Normal (Web)"/>
    <w:basedOn w:val="Normal"/>
    <w:uiPriority w:val="99"/>
    <w:unhideWhenUsed/>
    <w:rsid w:val="005323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odyText">
    <w:name w:val="Body Text"/>
    <w:aliases w:val="Char Char Char Char Char Char Char Char Char Char Char Char Char Char Char,Char Char Char Char Char,Body Text Char1,Char,(ALT+B),Body Text1,(ALT+B) Char Char1,(ALT+B) Cha1 Char Char,Body Text Char Char Char Char"/>
    <w:basedOn w:val="Normal"/>
    <w:link w:val="BodyTextChar"/>
    <w:uiPriority w:val="99"/>
    <w:rsid w:val="00B61E0F"/>
    <w:pPr>
      <w:spacing w:after="240"/>
    </w:pPr>
    <w:rPr>
      <w:rFonts w:ascii="Calibri" w:eastAsia="Times New Roman" w:hAnsi="Calibri" w:cs="Times New Roman"/>
      <w:sz w:val="22"/>
    </w:rPr>
  </w:style>
  <w:style w:type="character" w:customStyle="1" w:styleId="BodyTextChar">
    <w:name w:val="Body Text Char"/>
    <w:aliases w:val="Char Char Char Char Char Char Char Char Char Char Char Char Char Char Char Char,Char Char Char Char Char Char,Body Text Char1 Char,Char Char,(ALT+B) Char,Body Text1 Char,(ALT+B) Char Char1 Char,(ALT+B) Cha1 Char Char Char"/>
    <w:basedOn w:val="DefaultParagraphFont"/>
    <w:link w:val="BodyText"/>
    <w:uiPriority w:val="99"/>
    <w:rsid w:val="00B61E0F"/>
    <w:rPr>
      <w:rFonts w:ascii="Calibri" w:eastAsia="Times New Roman" w:hAnsi="Calibri" w:cs="Times New Roman"/>
      <w:sz w:val="22"/>
    </w:rPr>
  </w:style>
  <w:style w:type="paragraph" w:styleId="FootnoteText">
    <w:name w:val="footnote text"/>
    <w:basedOn w:val="Normal"/>
    <w:link w:val="FootnoteTextChar"/>
    <w:rsid w:val="00A5127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51274"/>
    <w:rPr>
      <w:sz w:val="20"/>
      <w:szCs w:val="20"/>
    </w:rPr>
  </w:style>
  <w:style w:type="character" w:styleId="FootnoteReference">
    <w:name w:val="footnote reference"/>
    <w:basedOn w:val="DefaultParagraphFont"/>
    <w:rsid w:val="00A51274"/>
    <w:rPr>
      <w:vertAlign w:val="superscript"/>
    </w:rPr>
  </w:style>
  <w:style w:type="paragraph" w:styleId="Closing">
    <w:name w:val="Closing"/>
    <w:basedOn w:val="Normal"/>
    <w:link w:val="ClosingChar"/>
    <w:unhideWhenUsed/>
    <w:rsid w:val="0005481C"/>
    <w:pPr>
      <w:ind w:left="4320"/>
      <w:jc w:val="both"/>
    </w:pPr>
    <w:rPr>
      <w:rFonts w:ascii="CG Times (W1)" w:eastAsia="Times New Roman" w:hAnsi="CG Times (W1)" w:cs="Times New Roman"/>
      <w:sz w:val="22"/>
      <w:szCs w:val="20"/>
    </w:rPr>
  </w:style>
  <w:style w:type="character" w:customStyle="1" w:styleId="ClosingChar">
    <w:name w:val="Closing Char"/>
    <w:basedOn w:val="DefaultParagraphFont"/>
    <w:link w:val="Closing"/>
    <w:rsid w:val="0005481C"/>
    <w:rPr>
      <w:rFonts w:ascii="CG Times (W1)" w:eastAsia="Times New Roman" w:hAnsi="CG Times (W1)" w:cs="Times New Roman"/>
      <w:sz w:val="22"/>
      <w:szCs w:val="20"/>
    </w:rPr>
  </w:style>
  <w:style w:type="paragraph" w:styleId="BodyTextIndent">
    <w:name w:val="Body Text Indent"/>
    <w:basedOn w:val="Normal"/>
    <w:link w:val="BodyTextIndentChar"/>
    <w:unhideWhenUsed/>
    <w:rsid w:val="0005481C"/>
    <w:pPr>
      <w:spacing w:after="120"/>
      <w:ind w:left="360"/>
      <w:jc w:val="both"/>
    </w:pPr>
    <w:rPr>
      <w:rFonts w:ascii="CG Times (W1)" w:eastAsia="Times New Roman" w:hAnsi="CG Times (W1)" w:cs="Times New Roman"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5481C"/>
    <w:rPr>
      <w:rFonts w:ascii="CG Times (W1)" w:eastAsia="Times New Roman" w:hAnsi="CG Times (W1)" w:cs="Times New Roman"/>
      <w:sz w:val="22"/>
      <w:szCs w:val="20"/>
    </w:rPr>
  </w:style>
  <w:style w:type="table" w:customStyle="1" w:styleId="TableGrid1">
    <w:name w:val="Table Grid1"/>
    <w:basedOn w:val="TableNormal"/>
    <w:next w:val="TableGrid"/>
    <w:rsid w:val="00E44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E44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1AB7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rsid w:val="00E639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9837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736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5509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271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3236">
      <w:bodyDiv w:val="1"/>
      <w:marLeft w:val="720"/>
      <w:marRight w:val="720"/>
      <w:marTop w:val="720"/>
      <w:marBottom w:val="7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477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1189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4548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279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0949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426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horsen\Local%20Settings\Temporary%20Internet%20Files\Content.IE5\P3Z0G010\CDA_Board_Letter_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35F544F8493B459FE10DFCD3C59F79" ma:contentTypeVersion="7" ma:contentTypeDescription="Create a new document." ma:contentTypeScope="" ma:versionID="0707db623851448bf9fd08ae0be88936">
  <xsd:schema xmlns:xsd="http://www.w3.org/2001/XMLSchema" xmlns:xs="http://www.w3.org/2001/XMLSchema" xmlns:p="http://schemas.microsoft.com/office/2006/metadata/properties" xmlns:ns3="474e4289-5b3a-4127-aa72-ef74fbe67dac" xmlns:ns4="58d6d8d6-7da4-46ba-92a1-bc2eb96a4b1f" targetNamespace="http://schemas.microsoft.com/office/2006/metadata/properties" ma:root="true" ma:fieldsID="7bce3b0b6e32326139f81e1293422787" ns3:_="" ns4:_="">
    <xsd:import namespace="474e4289-5b3a-4127-aa72-ef74fbe67dac"/>
    <xsd:import namespace="58d6d8d6-7da4-46ba-92a1-bc2eb96a4b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4e4289-5b3a-4127-aa72-ef74fbe67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6d8d6-7da4-46ba-92a1-bc2eb96a4b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67267F-8340-4E80-9947-DD759200C3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4e4289-5b3a-4127-aa72-ef74fbe67dac"/>
    <ds:schemaRef ds:uri="58d6d8d6-7da4-46ba-92a1-bc2eb96a4b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59696-7D40-40B7-B881-2905B9ED79C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58d6d8d6-7da4-46ba-92a1-bc2eb96a4b1f"/>
    <ds:schemaRef ds:uri="474e4289-5b3a-4127-aa72-ef74fbe67da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DA96864-EE5F-47F5-A8A9-C8AA7E220D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1A6FE2F-F14D-4F8A-8570-24F003212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CDA_Board_Letter_Template[1].dotx</Template>
  <TotalTime>1</TotalTime>
  <Pages>2</Pages>
  <Words>581</Words>
  <Characters>3316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 Studio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Thorsen</dc:creator>
  <cp:lastModifiedBy>Tanielian, Aline</cp:lastModifiedBy>
  <cp:revision>3</cp:revision>
  <cp:lastPrinted>2020-07-23T23:19:00Z</cp:lastPrinted>
  <dcterms:created xsi:type="dcterms:W3CDTF">2020-07-23T23:18:00Z</dcterms:created>
  <dcterms:modified xsi:type="dcterms:W3CDTF">2020-07-23T23:19:00Z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  <property fmtid="{D5CDD505-2E9C-101B-9397-08002B2CF9AE}" pid="3" name="ContentTypeId">
    <vt:lpwstr>0x010100D035F544F8493B459FE10DFCD3C59F79</vt:lpwstr>
  </property>
</Properties>
</file>